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09740" w14:textId="762E1940" w:rsidR="00FE067E" w:rsidRDefault="000434AB" w:rsidP="00CC1F3B">
      <w:pPr>
        <w:pStyle w:val="TitlePageOrigin"/>
      </w:pPr>
      <w:r>
        <w:rPr>
          <w:noProof/>
        </w:rPr>
        <mc:AlternateContent>
          <mc:Choice Requires="wps">
            <w:drawing>
              <wp:anchor distT="0" distB="0" distL="114300" distR="114300" simplePos="0" relativeHeight="251659264" behindDoc="0" locked="0" layoutInCell="1" allowOverlap="1" wp14:anchorId="618BA52F" wp14:editId="0EE81937">
                <wp:simplePos x="0" y="0"/>
                <wp:positionH relativeFrom="column">
                  <wp:posOffset>6007100</wp:posOffset>
                </wp:positionH>
                <wp:positionV relativeFrom="paragraph">
                  <wp:posOffset>2260600</wp:posOffset>
                </wp:positionV>
                <wp:extent cx="635000" cy="476250"/>
                <wp:effectExtent l="0" t="0" r="12700" b="19050"/>
                <wp:wrapNone/>
                <wp:docPr id="100180476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1E5CB04" w14:textId="230C5BD7" w:rsidR="000434AB" w:rsidRPr="000434AB" w:rsidRDefault="000434AB" w:rsidP="000434AB">
                            <w:pPr>
                              <w:spacing w:line="240" w:lineRule="auto"/>
                              <w:jc w:val="center"/>
                              <w:rPr>
                                <w:rFonts w:cs="Arial"/>
                                <w:b/>
                              </w:rPr>
                            </w:pPr>
                            <w:r w:rsidRPr="000434A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8BA52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1E5CB04" w14:textId="230C5BD7" w:rsidR="000434AB" w:rsidRPr="000434AB" w:rsidRDefault="000434AB" w:rsidP="000434AB">
                      <w:pPr>
                        <w:spacing w:line="240" w:lineRule="auto"/>
                        <w:jc w:val="center"/>
                        <w:rPr>
                          <w:rFonts w:cs="Arial"/>
                          <w:b/>
                        </w:rPr>
                      </w:pPr>
                      <w:r w:rsidRPr="000434AB">
                        <w:rPr>
                          <w:rFonts w:cs="Arial"/>
                          <w:b/>
                        </w:rPr>
                        <w:t>FISCAL NOTE</w:t>
                      </w:r>
                    </w:p>
                  </w:txbxContent>
                </v:textbox>
              </v:shape>
            </w:pict>
          </mc:Fallback>
        </mc:AlternateContent>
      </w:r>
      <w:r w:rsidR="008C1CFB">
        <w:t>WEST virginia legislature</w:t>
      </w:r>
    </w:p>
    <w:p w14:paraId="685769E9" w14:textId="273133D4" w:rsidR="00CD36CF" w:rsidRDefault="008C1CFB" w:rsidP="00CC1F3B">
      <w:pPr>
        <w:pStyle w:val="TitlePageSession"/>
      </w:pPr>
      <w:r>
        <w:t>20</w:t>
      </w:r>
      <w:r w:rsidR="00CB1ADC">
        <w:t>2</w:t>
      </w:r>
      <w:r w:rsidR="00731D9C">
        <w:t>5</w:t>
      </w:r>
      <w:r>
        <w:t xml:space="preserve"> regular session</w:t>
      </w:r>
    </w:p>
    <w:p w14:paraId="7C87038E" w14:textId="77777777" w:rsidR="00CD36CF" w:rsidRDefault="001C7836" w:rsidP="00CC1F3B">
      <w:pPr>
        <w:pStyle w:val="TitlePageBillPrefix"/>
      </w:pPr>
      <w:sdt>
        <w:sdtPr>
          <w:tag w:val="IntroDate"/>
          <w:id w:val="-1236936958"/>
          <w:placeholder>
            <w:docPart w:val="ADE7E205793340F4A65571B92EB8F03E"/>
          </w:placeholder>
          <w:text/>
        </w:sdtPr>
        <w:sdtEndPr/>
        <w:sdtContent>
          <w:r w:rsidR="00DE0BA6">
            <w:t>Introduced</w:t>
          </w:r>
        </w:sdtContent>
      </w:sdt>
    </w:p>
    <w:p w14:paraId="62A05EB6" w14:textId="5FF6C406" w:rsidR="00CD36CF" w:rsidRDefault="001C7836" w:rsidP="00CC1F3B">
      <w:pPr>
        <w:pStyle w:val="BillNumber"/>
      </w:pPr>
      <w:sdt>
        <w:sdtPr>
          <w:tag w:val="Chamber"/>
          <w:id w:val="893011969"/>
          <w:lock w:val="sdtLocked"/>
          <w:placeholder>
            <w:docPart w:val="8D3768132F5D4AA0B48E8C4E610EF344"/>
          </w:placeholder>
          <w:dropDownList>
            <w:listItem w:displayText="House" w:value="House"/>
            <w:listItem w:displayText="Senate" w:value="Senate"/>
          </w:dropDownList>
        </w:sdtPr>
        <w:sdtEndPr/>
        <w:sdtContent>
          <w:r w:rsidR="008C1CFB">
            <w:t>Senate</w:t>
          </w:r>
        </w:sdtContent>
      </w:sdt>
      <w:r w:rsidR="00303684">
        <w:t xml:space="preserve"> </w:t>
      </w:r>
      <w:r w:rsidR="008C1CFB">
        <w:t xml:space="preserve">Bill </w:t>
      </w:r>
      <w:sdt>
        <w:sdtPr>
          <w:tag w:val="BNum"/>
          <w:id w:val="1645317809"/>
          <w:lock w:val="sdtLocked"/>
          <w:placeholder>
            <w:docPart w:val="B11CB093D9024FC3BC1E39BA07547652"/>
          </w:placeholder>
          <w:text/>
        </w:sdtPr>
        <w:sdtEndPr/>
        <w:sdtContent>
          <w:r w:rsidR="00FA147E">
            <w:t>735</w:t>
          </w:r>
        </w:sdtContent>
      </w:sdt>
    </w:p>
    <w:p w14:paraId="3D5E5D56" w14:textId="11D7F62C" w:rsidR="00CD36CF" w:rsidRDefault="008C1CFB" w:rsidP="00CC1F3B">
      <w:pPr>
        <w:pStyle w:val="Sponsors"/>
      </w:pPr>
      <w:r>
        <w:t xml:space="preserve">By </w:t>
      </w:r>
      <w:sdt>
        <w:sdtPr>
          <w:tag w:val="Sponsors"/>
          <w:id w:val="1589585889"/>
          <w:placeholder>
            <w:docPart w:val="2DD5499A55CE4C9AB10F03E53C1A54A7"/>
          </w:placeholder>
          <w:text w:multiLine="1"/>
        </w:sdtPr>
        <w:sdtEndPr/>
        <w:sdtContent>
          <w:r w:rsidR="00DE0BA6">
            <w:t>Senator</w:t>
          </w:r>
          <w:r w:rsidR="0009267C">
            <w:t>s</w:t>
          </w:r>
          <w:r w:rsidR="00053FDE">
            <w:t xml:space="preserve"> Deeds</w:t>
          </w:r>
          <w:r w:rsidR="0009267C">
            <w:t>, Fuller, and Woodrum</w:t>
          </w:r>
        </w:sdtContent>
      </w:sdt>
    </w:p>
    <w:p w14:paraId="682F7153" w14:textId="019E188B" w:rsidR="00E831B3" w:rsidRDefault="008C1CFB" w:rsidP="00053FDE">
      <w:pPr>
        <w:pStyle w:val="References"/>
      </w:pPr>
      <w:r>
        <w:t>[</w:t>
      </w:r>
      <w:sdt>
        <w:sdtPr>
          <w:tag w:val="References"/>
          <w:id w:val="-1043047873"/>
          <w:placeholder>
            <w:docPart w:val="171F2DB793A74B0AACFE8FB357E19543"/>
          </w:placeholder>
          <w:text w:multiLine="1"/>
        </w:sdtPr>
        <w:sdtEndPr/>
        <w:sdtContent>
          <w:r w:rsidR="00FA147E" w:rsidRPr="00FA147E">
            <w:t>Introduced March 11, 2025; referred</w:t>
          </w:r>
          <w:r w:rsidR="00FA147E" w:rsidRPr="00FA147E">
            <w:br/>
            <w:t xml:space="preserve">to the Committee on </w:t>
          </w:r>
          <w:r w:rsidR="001C7836">
            <w:t>Government Organization; and then to the Committee on Finance</w:t>
          </w:r>
          <w:r w:rsidR="00FA147E" w:rsidRPr="00FA147E">
            <w:t>]</w:t>
          </w:r>
        </w:sdtContent>
      </w:sdt>
    </w:p>
    <w:p w14:paraId="7F1B691F" w14:textId="5C73E6A1" w:rsidR="00303684" w:rsidRDefault="008C1CFB" w:rsidP="00CC1F3B">
      <w:pPr>
        <w:pStyle w:val="TitleSection"/>
      </w:pPr>
      <w:r>
        <w:lastRenderedPageBreak/>
        <w:t>A BILL</w:t>
      </w:r>
      <w:r w:rsidR="001231F4">
        <w:t xml:space="preserve"> </w:t>
      </w:r>
      <w:bookmarkStart w:id="0" w:name="_Hlk63416157"/>
      <w:bookmarkStart w:id="1" w:name="_Hlk191629493"/>
      <w:r w:rsidR="00053FDE" w:rsidRPr="00053FDE">
        <w:t>to amend and reenact the Code of West Virginia, 1931, as amended, by adding  a new article</w:t>
      </w:r>
      <w:r w:rsidR="00DF0573">
        <w:t>,</w:t>
      </w:r>
      <w:r w:rsidR="00053FDE" w:rsidRPr="00053FDE">
        <w:t xml:space="preserve"> designated §5B-4-1, §5B-4-2, §5B-4-3, §5B-4-4, §5B-4-5, §5B-4-6, §5B-4-7, §5B-4-8, §5B-4-9, §5B-4-10, §5B-4-11, §5B-4-12, §5B-4-13, §5B-4-14, §5B-4-15, §5B-4-16, §5B-4-17, §5B-4-18, §5B-4-19, §5B-4-20, §5B-4-21, §5B-4-22, and §5B-4-23, </w:t>
      </w:r>
      <w:r w:rsidR="007D3436" w:rsidRPr="007D3436">
        <w:t xml:space="preserve">relating to the </w:t>
      </w:r>
      <w:r w:rsidR="00DF0573">
        <w:t>B</w:t>
      </w:r>
      <w:r w:rsidR="007D3436" w:rsidRPr="007D3436">
        <w:t xml:space="preserve">roadband </w:t>
      </w:r>
      <w:r w:rsidR="00DF0573">
        <w:t>D</w:t>
      </w:r>
      <w:r w:rsidR="007D3436" w:rsidRPr="007D3436">
        <w:t xml:space="preserve">evelopment </w:t>
      </w:r>
      <w:r w:rsidR="00DF0573">
        <w:t>P</w:t>
      </w:r>
      <w:r w:rsidR="007D3436" w:rsidRPr="007D3436">
        <w:t xml:space="preserve">rogram; providing a short title; providing legislative findings and purpose; providing definitions; establishing individual and joint powers of public agencies; creating a joint development between public agencies; providing appropriation of funds; exempting Division of Highways from broadband placement; creating a </w:t>
      </w:r>
      <w:r w:rsidR="00580309">
        <w:t>b</w:t>
      </w:r>
      <w:r w:rsidR="007D3436" w:rsidRPr="007D3436">
        <w:t xml:space="preserve">oard and the composition, compensation, and duties associated with the </w:t>
      </w:r>
      <w:r w:rsidR="00580309">
        <w:t>b</w:t>
      </w:r>
      <w:r w:rsidR="007D3436" w:rsidRPr="007D3436">
        <w:t>oard; providing an annual audit; providing eminent domain; providing competitive bids; clarifying costs; authorizing of and refunding of revenue bonds; providing a trust indenture; providing exemptions; authoriz</w:t>
      </w:r>
      <w:r w:rsidR="00DF0573">
        <w:t>ing</w:t>
      </w:r>
      <w:r w:rsidR="007D3436" w:rsidRPr="007D3436">
        <w:t xml:space="preserve"> a sinking fund; clarifying the collection of revenue and enforcement; creating a statutory mortgage lien; clarifying rates and charges; and establishing liability exemptions.   </w:t>
      </w:r>
      <w:r w:rsidR="00053FDE" w:rsidRPr="00053FDE">
        <w:t xml:space="preserve"> </w:t>
      </w:r>
      <w:bookmarkEnd w:id="0"/>
    </w:p>
    <w:bookmarkEnd w:id="1"/>
    <w:p w14:paraId="599CC0A6" w14:textId="77777777" w:rsidR="00303684" w:rsidRDefault="008C1CFB" w:rsidP="00CC1F3B">
      <w:pPr>
        <w:pStyle w:val="EnactingClause"/>
        <w:sectPr w:rsidR="00303684" w:rsidSect="00DF199D">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7039B9D" w14:textId="78141464" w:rsidR="001231F4" w:rsidRPr="00D53D1D" w:rsidRDefault="008C1CFB" w:rsidP="00D53D1D">
      <w:pPr>
        <w:pStyle w:val="ArticleHeading"/>
        <w:rPr>
          <w:u w:val="single"/>
        </w:rPr>
      </w:pPr>
      <w:bookmarkStart w:id="2" w:name="_Hlk63416430"/>
      <w:r w:rsidRPr="00D53D1D">
        <w:rPr>
          <w:u w:val="single"/>
        </w:rPr>
        <w:t xml:space="preserve">ARTICLE </w:t>
      </w:r>
      <w:r w:rsidR="00053FDE" w:rsidRPr="00D53D1D">
        <w:rPr>
          <w:u w:val="single"/>
        </w:rPr>
        <w:t>4</w:t>
      </w:r>
      <w:r w:rsidRPr="00D53D1D">
        <w:rPr>
          <w:u w:val="single"/>
        </w:rPr>
        <w:t xml:space="preserve">. </w:t>
      </w:r>
      <w:bookmarkStart w:id="3" w:name="_Hlk191629693"/>
      <w:r w:rsidRPr="00D53D1D">
        <w:rPr>
          <w:u w:val="single"/>
        </w:rPr>
        <w:t>WEST VIRGINIA BROADBAND DEVELOPMENT PROGRAM</w:t>
      </w:r>
      <w:bookmarkEnd w:id="3"/>
    </w:p>
    <w:p w14:paraId="30759401" w14:textId="520572AD" w:rsidR="001231F4" w:rsidRPr="00D53D1D" w:rsidRDefault="008C1CFB" w:rsidP="00D53D1D">
      <w:pPr>
        <w:pStyle w:val="SectionHeading"/>
        <w:rPr>
          <w:u w:val="single"/>
        </w:rPr>
      </w:pPr>
      <w:bookmarkStart w:id="4" w:name="_Hlk63436931"/>
      <w:r w:rsidRPr="00D53D1D">
        <w:rPr>
          <w:u w:val="single"/>
        </w:rPr>
        <w:t>§5B-</w:t>
      </w:r>
      <w:r w:rsidR="00053FDE" w:rsidRPr="00D53D1D">
        <w:rPr>
          <w:u w:val="single"/>
        </w:rPr>
        <w:t>4</w:t>
      </w:r>
      <w:r w:rsidRPr="00D53D1D">
        <w:rPr>
          <w:u w:val="single"/>
        </w:rPr>
        <w:t>-1</w:t>
      </w:r>
      <w:bookmarkEnd w:id="4"/>
      <w:r w:rsidRPr="00D53D1D">
        <w:rPr>
          <w:u w:val="single"/>
        </w:rPr>
        <w:t xml:space="preserve">. </w:t>
      </w:r>
      <w:bookmarkStart w:id="5" w:name="_Hlk191629744"/>
      <w:r w:rsidR="00B54E05" w:rsidRPr="00D53D1D">
        <w:rPr>
          <w:u w:val="single"/>
        </w:rPr>
        <w:t>Short title</w:t>
      </w:r>
      <w:bookmarkEnd w:id="5"/>
      <w:r w:rsidR="00B54E05" w:rsidRPr="00D53D1D">
        <w:rPr>
          <w:u w:val="single"/>
        </w:rPr>
        <w:t>.</w:t>
      </w:r>
    </w:p>
    <w:p w14:paraId="29BBA628" w14:textId="083275FD" w:rsidR="001231F4" w:rsidRPr="00B54E05" w:rsidRDefault="008C1CFB" w:rsidP="001231F4">
      <w:pPr>
        <w:pStyle w:val="SectionBody"/>
        <w:rPr>
          <w:u w:val="single"/>
        </w:rPr>
      </w:pPr>
      <w:bookmarkStart w:id="6" w:name="_Hlk191629772"/>
      <w:r w:rsidRPr="00B54E05">
        <w:rPr>
          <w:u w:val="single"/>
        </w:rPr>
        <w:t xml:space="preserve">This article shall be known and cited as the </w:t>
      </w:r>
      <w:r w:rsidR="00FD62B1">
        <w:rPr>
          <w:u w:val="single"/>
        </w:rPr>
        <w:t>"</w:t>
      </w:r>
      <w:r w:rsidRPr="00B54E05">
        <w:rPr>
          <w:u w:val="single"/>
        </w:rPr>
        <w:t>West Virginia Broadband Development Program</w:t>
      </w:r>
      <w:r w:rsidR="00FD62B1">
        <w:rPr>
          <w:u w:val="single"/>
        </w:rPr>
        <w:t>"</w:t>
      </w:r>
      <w:r w:rsidR="003720E6">
        <w:rPr>
          <w:u w:val="single"/>
        </w:rPr>
        <w:t>,</w:t>
      </w:r>
      <w:r w:rsidRPr="00B54E05">
        <w:rPr>
          <w:u w:val="single"/>
        </w:rPr>
        <w:t xml:space="preserve"> or the </w:t>
      </w:r>
      <w:r w:rsidR="00FD62B1">
        <w:rPr>
          <w:u w:val="single"/>
        </w:rPr>
        <w:t>"</w:t>
      </w:r>
      <w:r w:rsidRPr="00B54E05">
        <w:rPr>
          <w:u w:val="single"/>
        </w:rPr>
        <w:t>WVBDP</w:t>
      </w:r>
      <w:r w:rsidR="00FD62B1">
        <w:rPr>
          <w:u w:val="single"/>
        </w:rPr>
        <w:t>"</w:t>
      </w:r>
      <w:r w:rsidR="003720E6">
        <w:rPr>
          <w:u w:val="single"/>
        </w:rPr>
        <w:t>.</w:t>
      </w:r>
    </w:p>
    <w:bookmarkEnd w:id="2"/>
    <w:bookmarkEnd w:id="6"/>
    <w:p w14:paraId="5A5C0CE6" w14:textId="6BEC76B8" w:rsidR="001231F4" w:rsidRPr="00D53D1D" w:rsidRDefault="008C1CFB" w:rsidP="00D53D1D">
      <w:pPr>
        <w:pStyle w:val="SectionHeading"/>
        <w:rPr>
          <w:u w:val="single"/>
        </w:rPr>
      </w:pPr>
      <w:r w:rsidRPr="00D53D1D">
        <w:rPr>
          <w:u w:val="single"/>
        </w:rPr>
        <w:t>§5B-</w:t>
      </w:r>
      <w:r w:rsidR="00053FDE" w:rsidRPr="00D53D1D">
        <w:rPr>
          <w:u w:val="single"/>
        </w:rPr>
        <w:t>4</w:t>
      </w:r>
      <w:r w:rsidRPr="00D53D1D">
        <w:rPr>
          <w:u w:val="single"/>
        </w:rPr>
        <w:t xml:space="preserve">-2. </w:t>
      </w:r>
      <w:bookmarkStart w:id="7" w:name="_Hlk191629821"/>
      <w:r w:rsidR="00B54E05" w:rsidRPr="00D53D1D">
        <w:rPr>
          <w:u w:val="single"/>
        </w:rPr>
        <w:t>Legislative findings and purpose</w:t>
      </w:r>
      <w:bookmarkEnd w:id="7"/>
      <w:r w:rsidR="00B54E05" w:rsidRPr="00D53D1D">
        <w:rPr>
          <w:u w:val="single"/>
        </w:rPr>
        <w:t>.</w:t>
      </w:r>
    </w:p>
    <w:p w14:paraId="55302E96" w14:textId="77777777" w:rsidR="00B54E05" w:rsidRPr="00D53D1D" w:rsidRDefault="00B54E05" w:rsidP="00D53D1D">
      <w:pPr>
        <w:pStyle w:val="SectionHeading"/>
        <w:rPr>
          <w:u w:val="single"/>
        </w:rPr>
        <w:sectPr w:rsidR="00B54E05" w:rsidRPr="00D53D1D" w:rsidSect="00DF199D">
          <w:footerReference w:type="even" r:id="rId14"/>
          <w:footerReference w:type="defaul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bookmarkStart w:id="8" w:name="_Hlk191629867"/>
    </w:p>
    <w:p w14:paraId="1867B963" w14:textId="77777777" w:rsidR="001231F4" w:rsidRPr="00B54E05" w:rsidRDefault="008C1CFB" w:rsidP="001231F4">
      <w:pPr>
        <w:pStyle w:val="SectionBody"/>
        <w:rPr>
          <w:u w:val="single"/>
        </w:rPr>
      </w:pPr>
      <w:r w:rsidRPr="00B54E05">
        <w:rPr>
          <w:u w:val="single"/>
        </w:rPr>
        <w:t>(a) The Legislature finds that:</w:t>
      </w:r>
    </w:p>
    <w:p w14:paraId="5E3FB8AB" w14:textId="00E89533" w:rsidR="001231F4" w:rsidRPr="00B54E05" w:rsidRDefault="008C1CFB" w:rsidP="001231F4">
      <w:pPr>
        <w:pStyle w:val="SectionBody"/>
        <w:rPr>
          <w:u w:val="single"/>
        </w:rPr>
      </w:pPr>
      <w:r w:rsidRPr="00B54E05">
        <w:rPr>
          <w:u w:val="single"/>
        </w:rPr>
        <w:t xml:space="preserve">(1) The advent and advancement of new and existing technologies in the area of </w:t>
      </w:r>
      <w:r w:rsidR="005F1031">
        <w:rPr>
          <w:u w:val="single"/>
        </w:rPr>
        <w:t>b</w:t>
      </w:r>
      <w:r w:rsidRPr="00B54E05">
        <w:rPr>
          <w:u w:val="single"/>
        </w:rPr>
        <w:t>roadband have created opportunities for businesses to more easily expand their existing markets while allowing for people to work remotely.</w:t>
      </w:r>
    </w:p>
    <w:p w14:paraId="4D9C70AE" w14:textId="01FE7279" w:rsidR="001231F4" w:rsidRPr="00B54E05" w:rsidRDefault="008C1CFB" w:rsidP="001231F4">
      <w:pPr>
        <w:pStyle w:val="SectionBody"/>
        <w:rPr>
          <w:u w:val="single"/>
        </w:rPr>
      </w:pPr>
      <w:r w:rsidRPr="00B54E05">
        <w:rPr>
          <w:u w:val="single"/>
        </w:rPr>
        <w:t xml:space="preserve">(2) With the development of </w:t>
      </w:r>
      <w:r w:rsidR="005F1031">
        <w:rPr>
          <w:u w:val="single"/>
        </w:rPr>
        <w:t>b</w:t>
      </w:r>
      <w:r w:rsidRPr="00B54E05">
        <w:rPr>
          <w:u w:val="single"/>
        </w:rPr>
        <w:t>roadband, West Virginia</w:t>
      </w:r>
      <w:r w:rsidR="003720E6">
        <w:rPr>
          <w:u w:val="single"/>
        </w:rPr>
        <w:t>'</w:t>
      </w:r>
      <w:r w:rsidRPr="00B54E05">
        <w:rPr>
          <w:u w:val="single"/>
        </w:rPr>
        <w:t xml:space="preserve">s education systems, health-care systems, public-safety systems, industries, businesses, governmental operations, and citizens </w:t>
      </w:r>
      <w:r w:rsidRPr="00B54E05">
        <w:rPr>
          <w:u w:val="single"/>
        </w:rPr>
        <w:lastRenderedPageBreak/>
        <w:t>will gain access to a greater quantity of resources, workers, and operational efficiencies; thereby allowing West Virginia businesses to remain competitive within the national and international marketplaces.</w:t>
      </w:r>
    </w:p>
    <w:p w14:paraId="059BA705" w14:textId="572DF83B" w:rsidR="001231F4" w:rsidRPr="00B54E05" w:rsidRDefault="008C1CFB" w:rsidP="001231F4">
      <w:pPr>
        <w:pStyle w:val="SectionBody"/>
        <w:rPr>
          <w:u w:val="single"/>
        </w:rPr>
      </w:pPr>
      <w:r w:rsidRPr="00B54E05">
        <w:rPr>
          <w:u w:val="single"/>
        </w:rPr>
        <w:t xml:space="preserve">(3) It is in the best interest of the </w:t>
      </w:r>
      <w:r w:rsidR="003720E6">
        <w:rPr>
          <w:u w:val="single"/>
        </w:rPr>
        <w:t>s</w:t>
      </w:r>
      <w:r w:rsidRPr="00B54E05">
        <w:rPr>
          <w:u w:val="single"/>
        </w:rPr>
        <w:t xml:space="preserve">tate to encourage </w:t>
      </w:r>
      <w:r w:rsidR="005F1031">
        <w:rPr>
          <w:u w:val="single"/>
        </w:rPr>
        <w:t>b</w:t>
      </w:r>
      <w:r w:rsidRPr="00B54E05">
        <w:rPr>
          <w:u w:val="single"/>
        </w:rPr>
        <w:t>roadband development so that West Virginia citizens—regardless of location and economic background—may have the same access to remote educational opportunities.</w:t>
      </w:r>
    </w:p>
    <w:p w14:paraId="3F631C32" w14:textId="3DEA84E0" w:rsidR="001231F4" w:rsidRPr="00B54E05" w:rsidRDefault="008C1CFB" w:rsidP="001231F4">
      <w:pPr>
        <w:pStyle w:val="SectionBody"/>
        <w:rPr>
          <w:u w:val="single"/>
        </w:rPr>
      </w:pPr>
      <w:r w:rsidRPr="00B54E05">
        <w:rPr>
          <w:u w:val="single"/>
        </w:rPr>
        <w:t xml:space="preserve">(b) The Legislature declares that facilitating the expansion of </w:t>
      </w:r>
      <w:r w:rsidR="00131B75" w:rsidRPr="00B54E05">
        <w:rPr>
          <w:u w:val="single"/>
        </w:rPr>
        <w:t xml:space="preserve">the </w:t>
      </w:r>
      <w:r w:rsidR="003720E6">
        <w:rPr>
          <w:u w:val="single"/>
        </w:rPr>
        <w:t>s</w:t>
      </w:r>
      <w:r w:rsidR="00131B75" w:rsidRPr="00B54E05">
        <w:rPr>
          <w:u w:val="single"/>
        </w:rPr>
        <w:t xml:space="preserve">tate’s </w:t>
      </w:r>
      <w:r w:rsidR="005F1031">
        <w:rPr>
          <w:u w:val="single"/>
        </w:rPr>
        <w:t>b</w:t>
      </w:r>
      <w:r w:rsidRPr="00B54E05">
        <w:rPr>
          <w:u w:val="single"/>
        </w:rPr>
        <w:t>roadband</w:t>
      </w:r>
      <w:r w:rsidRPr="001231F4">
        <w:t xml:space="preserve"> </w:t>
      </w:r>
      <w:r w:rsidR="005F1031">
        <w:t>i</w:t>
      </w:r>
      <w:r w:rsidRPr="00B54E05">
        <w:rPr>
          <w:u w:val="single"/>
        </w:rPr>
        <w:t xml:space="preserve">nfrastructure </w:t>
      </w:r>
      <w:r w:rsidR="00131B75" w:rsidRPr="00B54E05">
        <w:rPr>
          <w:u w:val="single"/>
        </w:rPr>
        <w:t xml:space="preserve">is a necessity for future economic development and it </w:t>
      </w:r>
      <w:r w:rsidRPr="00B54E05">
        <w:rPr>
          <w:u w:val="single"/>
        </w:rPr>
        <w:t xml:space="preserve">directly and indirectly serves the public interest of the citizens of the </w:t>
      </w:r>
      <w:r w:rsidR="003720E6">
        <w:rPr>
          <w:u w:val="single"/>
        </w:rPr>
        <w:t>s</w:t>
      </w:r>
      <w:r w:rsidRPr="00B54E05">
        <w:rPr>
          <w:u w:val="single"/>
        </w:rPr>
        <w:t xml:space="preserve">tate. As a result, the purpose of the WVBDP is to encourage, improve, and develop </w:t>
      </w:r>
      <w:r w:rsidR="005F1031">
        <w:rPr>
          <w:u w:val="single"/>
        </w:rPr>
        <w:t>b</w:t>
      </w:r>
      <w:r w:rsidRPr="00B54E05">
        <w:rPr>
          <w:u w:val="single"/>
        </w:rPr>
        <w:t xml:space="preserve">roadband infrastructure within the </w:t>
      </w:r>
      <w:r w:rsidR="003720E6">
        <w:rPr>
          <w:u w:val="single"/>
        </w:rPr>
        <w:t>st</w:t>
      </w:r>
      <w:r w:rsidRPr="00B54E05">
        <w:rPr>
          <w:u w:val="single"/>
        </w:rPr>
        <w:t>ate in order to:</w:t>
      </w:r>
    </w:p>
    <w:p w14:paraId="583D788A" w14:textId="4FFF4C3F" w:rsidR="001231F4" w:rsidRPr="00B54E05" w:rsidRDefault="008C1CFB" w:rsidP="001231F4">
      <w:pPr>
        <w:pStyle w:val="SectionBody"/>
        <w:rPr>
          <w:u w:val="single"/>
        </w:rPr>
      </w:pPr>
      <w:r w:rsidRPr="00B54E05">
        <w:rPr>
          <w:u w:val="single"/>
        </w:rPr>
        <w:t>(1) </w:t>
      </w:r>
      <w:r w:rsidR="00CF291D" w:rsidRPr="00B54E05">
        <w:rPr>
          <w:u w:val="single"/>
        </w:rPr>
        <w:t>D</w:t>
      </w:r>
      <w:r w:rsidRPr="00B54E05">
        <w:rPr>
          <w:u w:val="single"/>
        </w:rPr>
        <w:t>rive innovation and job creation, promote population growth opportunities, and expand markets for existing West Virginia businesses;</w:t>
      </w:r>
    </w:p>
    <w:p w14:paraId="49461FD2" w14:textId="16C8525B" w:rsidR="001231F4" w:rsidRPr="00B54E05" w:rsidRDefault="008C1CFB" w:rsidP="001231F4">
      <w:pPr>
        <w:pStyle w:val="SectionBody"/>
        <w:rPr>
          <w:u w:val="single"/>
        </w:rPr>
      </w:pPr>
      <w:r w:rsidRPr="00B54E05">
        <w:rPr>
          <w:u w:val="single"/>
        </w:rPr>
        <w:t>(2) </w:t>
      </w:r>
      <w:r w:rsidR="00CF291D" w:rsidRPr="00B54E05">
        <w:rPr>
          <w:u w:val="single"/>
        </w:rPr>
        <w:t>S</w:t>
      </w:r>
      <w:r w:rsidRPr="00B54E05">
        <w:rPr>
          <w:u w:val="single"/>
        </w:rPr>
        <w:t>erve the ongoing and growing needs of West Virginia</w:t>
      </w:r>
      <w:r w:rsidR="003720E6">
        <w:rPr>
          <w:u w:val="single"/>
        </w:rPr>
        <w:t>'</w:t>
      </w:r>
      <w:r w:rsidRPr="00B54E05">
        <w:rPr>
          <w:u w:val="single"/>
        </w:rPr>
        <w:t>s education systems, health-care systems, public-safety systems, industries, businesses, governmental operations, and citizens; and</w:t>
      </w:r>
    </w:p>
    <w:p w14:paraId="223FA564" w14:textId="340984E2" w:rsidR="001231F4" w:rsidRPr="00B54E05" w:rsidRDefault="008C1CFB" w:rsidP="001231F4">
      <w:pPr>
        <w:pStyle w:val="SectionBody"/>
        <w:rPr>
          <w:u w:val="single"/>
        </w:rPr>
      </w:pPr>
      <w:r w:rsidRPr="00B54E05">
        <w:rPr>
          <w:u w:val="single"/>
        </w:rPr>
        <w:t>(3) </w:t>
      </w:r>
      <w:r w:rsidR="00CF291D" w:rsidRPr="00B54E05">
        <w:rPr>
          <w:u w:val="single"/>
        </w:rPr>
        <w:t>I</w:t>
      </w:r>
      <w:r w:rsidRPr="00B54E05">
        <w:rPr>
          <w:u w:val="single"/>
        </w:rPr>
        <w:t>mprove accessibility for underserved communities and populations—particularly for educational purposes.</w:t>
      </w:r>
    </w:p>
    <w:bookmarkEnd w:id="8"/>
    <w:p w14:paraId="2685E42E" w14:textId="43DE41CB" w:rsidR="001231F4" w:rsidRPr="00D53D1D" w:rsidRDefault="008C1CFB" w:rsidP="00D53D1D">
      <w:pPr>
        <w:pStyle w:val="SectionHeading"/>
        <w:rPr>
          <w:u w:val="single"/>
        </w:rPr>
      </w:pPr>
      <w:r w:rsidRPr="00D53D1D">
        <w:rPr>
          <w:u w:val="single"/>
        </w:rPr>
        <w:t>§5B-</w:t>
      </w:r>
      <w:r w:rsidR="00053FDE" w:rsidRPr="00D53D1D">
        <w:rPr>
          <w:u w:val="single"/>
        </w:rPr>
        <w:t>4</w:t>
      </w:r>
      <w:r w:rsidRPr="00D53D1D">
        <w:rPr>
          <w:u w:val="single"/>
        </w:rPr>
        <w:t>-3</w:t>
      </w:r>
      <w:r w:rsidR="00B54E05" w:rsidRPr="00D53D1D">
        <w:rPr>
          <w:u w:val="single"/>
        </w:rPr>
        <w:t>. Definitions.</w:t>
      </w:r>
    </w:p>
    <w:p w14:paraId="37D40908" w14:textId="77777777" w:rsidR="00B54E05" w:rsidRPr="00B54E05" w:rsidRDefault="00B54E05" w:rsidP="001231F4">
      <w:pPr>
        <w:pStyle w:val="SectionBody"/>
        <w:rPr>
          <w:u w:val="single"/>
        </w:rPr>
        <w:sectPr w:rsidR="00B54E05" w:rsidRPr="00B54E05" w:rsidSect="00DF199D">
          <w:type w:val="continuous"/>
          <w:pgSz w:w="12240" w:h="15840" w:code="1"/>
          <w:pgMar w:top="1440" w:right="1440" w:bottom="1440" w:left="1440" w:header="720" w:footer="720" w:gutter="0"/>
          <w:lnNumType w:countBy="1" w:restart="newSection"/>
          <w:cols w:space="720"/>
          <w:titlePg/>
          <w:docGrid w:linePitch="360"/>
        </w:sectPr>
      </w:pPr>
      <w:bookmarkStart w:id="9" w:name="_Hlk191630007"/>
    </w:p>
    <w:p w14:paraId="798F7AB8" w14:textId="77777777" w:rsidR="001231F4" w:rsidRPr="00B54E05" w:rsidRDefault="008C1CFB" w:rsidP="001231F4">
      <w:pPr>
        <w:pStyle w:val="SectionBody"/>
        <w:rPr>
          <w:u w:val="single"/>
        </w:rPr>
      </w:pPr>
      <w:r w:rsidRPr="00B54E05">
        <w:rPr>
          <w:u w:val="single"/>
        </w:rPr>
        <w:t>For the purposes of this article:</w:t>
      </w:r>
    </w:p>
    <w:p w14:paraId="30979F5C" w14:textId="04C04C36" w:rsidR="001B2FD8" w:rsidRPr="00B54E05" w:rsidRDefault="00FD62B1" w:rsidP="001231F4">
      <w:pPr>
        <w:pStyle w:val="SectionBody"/>
        <w:rPr>
          <w:u w:val="single"/>
        </w:rPr>
      </w:pPr>
      <w:r>
        <w:rPr>
          <w:u w:val="single"/>
        </w:rPr>
        <w:t>"</w:t>
      </w:r>
      <w:r w:rsidR="008C1CFB" w:rsidRPr="00B54E05">
        <w:rPr>
          <w:u w:val="single"/>
        </w:rPr>
        <w:t>Board</w:t>
      </w:r>
      <w:r>
        <w:rPr>
          <w:u w:val="single"/>
        </w:rPr>
        <w:t>"</w:t>
      </w:r>
      <w:r w:rsidR="008C1CFB" w:rsidRPr="00B54E05">
        <w:rPr>
          <w:u w:val="single"/>
        </w:rPr>
        <w:t xml:space="preserve"> means </w:t>
      </w:r>
      <w:r w:rsidR="00365515" w:rsidRPr="00B54E05">
        <w:rPr>
          <w:u w:val="single"/>
        </w:rPr>
        <w:t xml:space="preserve">a </w:t>
      </w:r>
      <w:r w:rsidR="005F1031">
        <w:rPr>
          <w:u w:val="single"/>
        </w:rPr>
        <w:t>b</w:t>
      </w:r>
      <w:r w:rsidR="008650FB" w:rsidRPr="00B54E05">
        <w:rPr>
          <w:u w:val="single"/>
        </w:rPr>
        <w:t xml:space="preserve">roadband </w:t>
      </w:r>
      <w:r w:rsidR="005F1031">
        <w:rPr>
          <w:u w:val="single"/>
        </w:rPr>
        <w:t>d</w:t>
      </w:r>
      <w:r w:rsidR="008650FB" w:rsidRPr="00B54E05">
        <w:rPr>
          <w:u w:val="single"/>
        </w:rPr>
        <w:t xml:space="preserve">evelopment </w:t>
      </w:r>
      <w:r w:rsidR="005F1031">
        <w:rPr>
          <w:u w:val="single"/>
        </w:rPr>
        <w:t>b</w:t>
      </w:r>
      <w:r w:rsidR="00365515" w:rsidRPr="00B54E05">
        <w:rPr>
          <w:u w:val="single"/>
        </w:rPr>
        <w:t>oard</w:t>
      </w:r>
      <w:r w:rsidR="00171A87" w:rsidRPr="00B54E05">
        <w:rPr>
          <w:u w:val="single"/>
        </w:rPr>
        <w:t>,</w:t>
      </w:r>
      <w:r w:rsidR="00365515" w:rsidRPr="00B54E05">
        <w:rPr>
          <w:u w:val="single"/>
        </w:rPr>
        <w:t xml:space="preserve"> created pursuant to </w:t>
      </w:r>
      <w:r w:rsidR="008650FB" w:rsidRPr="00B54E05">
        <w:rPr>
          <w:u w:val="single"/>
        </w:rPr>
        <w:t>the provisions of this</w:t>
      </w:r>
      <w:r w:rsidR="00365515" w:rsidRPr="00B54E05">
        <w:rPr>
          <w:u w:val="single"/>
        </w:rPr>
        <w:t xml:space="preserve"> article</w:t>
      </w:r>
      <w:r w:rsidR="00171A87" w:rsidRPr="00B54E05">
        <w:rPr>
          <w:u w:val="single"/>
        </w:rPr>
        <w:t xml:space="preserve">, that operates and maintains the </w:t>
      </w:r>
      <w:r w:rsidR="00EA2586">
        <w:rPr>
          <w:u w:val="single"/>
        </w:rPr>
        <w:t>b</w:t>
      </w:r>
      <w:r w:rsidR="00171A87" w:rsidRPr="00B54E05">
        <w:rPr>
          <w:u w:val="single"/>
        </w:rPr>
        <w:t xml:space="preserve">roadband </w:t>
      </w:r>
      <w:r w:rsidR="00EA2586">
        <w:rPr>
          <w:u w:val="single"/>
        </w:rPr>
        <w:t>s</w:t>
      </w:r>
      <w:r w:rsidR="00171A87" w:rsidRPr="00B54E05">
        <w:rPr>
          <w:u w:val="single"/>
        </w:rPr>
        <w:t>ystem</w:t>
      </w:r>
      <w:r w:rsidR="003720E6" w:rsidRPr="00D53D1D">
        <w:rPr>
          <w:color w:val="auto"/>
          <w:u w:val="single"/>
        </w:rPr>
        <w:t>:</w:t>
      </w:r>
      <w:r w:rsidR="00FF17EF" w:rsidRPr="00D53D1D">
        <w:rPr>
          <w:color w:val="auto"/>
          <w:u w:val="single"/>
        </w:rPr>
        <w:t xml:space="preserve"> </w:t>
      </w:r>
      <w:r w:rsidR="003720E6" w:rsidRPr="00D53D1D">
        <w:rPr>
          <w:i/>
          <w:iCs/>
          <w:color w:val="auto"/>
          <w:u w:val="single"/>
        </w:rPr>
        <w:t>P</w:t>
      </w:r>
      <w:r w:rsidR="00FF17EF" w:rsidRPr="00D53D1D">
        <w:rPr>
          <w:i/>
          <w:iCs/>
          <w:color w:val="auto"/>
          <w:u w:val="single"/>
        </w:rPr>
        <w:t>rovided</w:t>
      </w:r>
      <w:r w:rsidR="00FF17EF" w:rsidRPr="00D53D1D">
        <w:rPr>
          <w:color w:val="auto"/>
          <w:u w:val="single"/>
        </w:rPr>
        <w:t xml:space="preserve">, </w:t>
      </w:r>
      <w:r w:rsidR="003720E6" w:rsidRPr="00D53D1D">
        <w:rPr>
          <w:color w:val="auto"/>
          <w:u w:val="single"/>
        </w:rPr>
        <w:t>T</w:t>
      </w:r>
      <w:r w:rsidR="00FF17EF" w:rsidRPr="00D53D1D">
        <w:rPr>
          <w:color w:val="auto"/>
          <w:u w:val="single"/>
        </w:rPr>
        <w:t xml:space="preserve">hat </w:t>
      </w:r>
      <w:r w:rsidR="00FF17EF" w:rsidRPr="00B54E05">
        <w:rPr>
          <w:u w:val="single"/>
        </w:rPr>
        <w:t xml:space="preserve">a </w:t>
      </w:r>
      <w:r w:rsidR="00EA2586">
        <w:rPr>
          <w:u w:val="single"/>
        </w:rPr>
        <w:t>p</w:t>
      </w:r>
      <w:r w:rsidR="00FF17EF" w:rsidRPr="00B54E05">
        <w:rPr>
          <w:u w:val="single"/>
        </w:rPr>
        <w:t xml:space="preserve">ublic </w:t>
      </w:r>
      <w:r w:rsidR="00EA2586">
        <w:rPr>
          <w:u w:val="single"/>
        </w:rPr>
        <w:t>a</w:t>
      </w:r>
      <w:r w:rsidR="00FF17EF" w:rsidRPr="00B54E05">
        <w:rPr>
          <w:u w:val="single"/>
        </w:rPr>
        <w:t xml:space="preserve">gency or each such </w:t>
      </w:r>
      <w:r w:rsidR="00EA2586">
        <w:rPr>
          <w:u w:val="single"/>
        </w:rPr>
        <w:t>p</w:t>
      </w:r>
      <w:r w:rsidR="00FF17EF" w:rsidRPr="00B54E05">
        <w:rPr>
          <w:u w:val="single"/>
        </w:rPr>
        <w:t xml:space="preserve">ublic </w:t>
      </w:r>
      <w:r w:rsidR="00EA2586">
        <w:rPr>
          <w:u w:val="single"/>
        </w:rPr>
        <w:t>a</w:t>
      </w:r>
      <w:r w:rsidR="00FF17EF" w:rsidRPr="00B54E05">
        <w:rPr>
          <w:u w:val="single"/>
        </w:rPr>
        <w:t xml:space="preserve">gency, as applicable, may appoint itself or themselves to serve as the </w:t>
      </w:r>
      <w:r w:rsidR="003720E6">
        <w:rPr>
          <w:u w:val="single"/>
        </w:rPr>
        <w:t>b</w:t>
      </w:r>
      <w:r w:rsidR="00FF17EF" w:rsidRPr="00B54E05">
        <w:rPr>
          <w:u w:val="single"/>
        </w:rPr>
        <w:t xml:space="preserve">oard in the </w:t>
      </w:r>
      <w:r w:rsidR="00EA2586">
        <w:rPr>
          <w:u w:val="single"/>
        </w:rPr>
        <w:t>o</w:t>
      </w:r>
      <w:r w:rsidR="00FF17EF" w:rsidRPr="00B54E05">
        <w:rPr>
          <w:u w:val="single"/>
        </w:rPr>
        <w:t>fficial</w:t>
      </w:r>
      <w:r w:rsidR="00EA2586">
        <w:rPr>
          <w:u w:val="single"/>
        </w:rPr>
        <w:t xml:space="preserve"> a</w:t>
      </w:r>
      <w:r w:rsidR="00FF17EF" w:rsidRPr="00B54E05">
        <w:rPr>
          <w:u w:val="single"/>
        </w:rPr>
        <w:t xml:space="preserve">ction taken to create the </w:t>
      </w:r>
      <w:r w:rsidR="00EA2586">
        <w:rPr>
          <w:u w:val="single"/>
        </w:rPr>
        <w:t>b</w:t>
      </w:r>
      <w:r w:rsidR="00FF17EF" w:rsidRPr="00B54E05">
        <w:rPr>
          <w:u w:val="single"/>
        </w:rPr>
        <w:t xml:space="preserve">roadband </w:t>
      </w:r>
      <w:r w:rsidR="00EA2586">
        <w:rPr>
          <w:u w:val="single"/>
        </w:rPr>
        <w:t>s</w:t>
      </w:r>
      <w:r w:rsidR="00FF17EF" w:rsidRPr="00B54E05">
        <w:rPr>
          <w:u w:val="single"/>
        </w:rPr>
        <w:t>ystem</w:t>
      </w:r>
      <w:r w:rsidR="00437DF3" w:rsidRPr="00B54E05">
        <w:rPr>
          <w:u w:val="single"/>
        </w:rPr>
        <w:t>.</w:t>
      </w:r>
    </w:p>
    <w:p w14:paraId="637C2D59" w14:textId="17FCBAD3" w:rsidR="001231F4" w:rsidRPr="00B54E05" w:rsidRDefault="00FD62B1" w:rsidP="001231F4">
      <w:pPr>
        <w:pStyle w:val="SectionBody"/>
        <w:rPr>
          <w:u w:val="single"/>
        </w:rPr>
      </w:pPr>
      <w:r>
        <w:rPr>
          <w:u w:val="single"/>
        </w:rPr>
        <w:t>"</w:t>
      </w:r>
      <w:r w:rsidR="008C1CFB" w:rsidRPr="00B54E05">
        <w:rPr>
          <w:u w:val="single"/>
        </w:rPr>
        <w:t xml:space="preserve">Broadband </w:t>
      </w:r>
      <w:r w:rsidR="00EA2586">
        <w:rPr>
          <w:u w:val="single"/>
        </w:rPr>
        <w:t>i</w:t>
      </w:r>
      <w:r w:rsidR="008C1CFB" w:rsidRPr="00B54E05">
        <w:rPr>
          <w:u w:val="single"/>
        </w:rPr>
        <w:t>nfrastructure</w:t>
      </w:r>
      <w:r>
        <w:rPr>
          <w:u w:val="single"/>
        </w:rPr>
        <w:t>"</w:t>
      </w:r>
      <w:r w:rsidR="003720E6">
        <w:rPr>
          <w:u w:val="single"/>
        </w:rPr>
        <w:t>,</w:t>
      </w:r>
      <w:r w:rsidR="008C1CFB" w:rsidRPr="00B54E05">
        <w:rPr>
          <w:u w:val="single"/>
        </w:rPr>
        <w:t xml:space="preserve"> </w:t>
      </w:r>
      <w:r>
        <w:rPr>
          <w:u w:val="single"/>
        </w:rPr>
        <w:t>"</w:t>
      </w:r>
      <w:r w:rsidR="00EA2586">
        <w:rPr>
          <w:u w:val="single"/>
        </w:rPr>
        <w:t>b</w:t>
      </w:r>
      <w:r w:rsidR="008C1CFB" w:rsidRPr="00B54E05">
        <w:rPr>
          <w:u w:val="single"/>
        </w:rPr>
        <w:t xml:space="preserve">roadband </w:t>
      </w:r>
      <w:r w:rsidR="00EA2586">
        <w:rPr>
          <w:u w:val="single"/>
        </w:rPr>
        <w:t>s</w:t>
      </w:r>
      <w:r w:rsidR="008C1CFB" w:rsidRPr="00B54E05">
        <w:rPr>
          <w:u w:val="single"/>
        </w:rPr>
        <w:t>ystem</w:t>
      </w:r>
      <w:r>
        <w:rPr>
          <w:u w:val="single"/>
        </w:rPr>
        <w:t>"</w:t>
      </w:r>
      <w:r w:rsidR="003720E6">
        <w:rPr>
          <w:u w:val="single"/>
        </w:rPr>
        <w:t>,</w:t>
      </w:r>
      <w:r w:rsidR="008C1CFB" w:rsidRPr="00B54E05">
        <w:rPr>
          <w:u w:val="single"/>
        </w:rPr>
        <w:t xml:space="preserve"> </w:t>
      </w:r>
      <w:r>
        <w:rPr>
          <w:u w:val="single"/>
        </w:rPr>
        <w:t>"</w:t>
      </w:r>
      <w:r w:rsidR="00EA2586">
        <w:rPr>
          <w:u w:val="single"/>
        </w:rPr>
        <w:t>b</w:t>
      </w:r>
      <w:r w:rsidR="008C1CFB" w:rsidRPr="00B54E05">
        <w:rPr>
          <w:u w:val="single"/>
        </w:rPr>
        <w:t xml:space="preserve">roadband </w:t>
      </w:r>
      <w:r w:rsidR="00EA2586">
        <w:rPr>
          <w:u w:val="single"/>
        </w:rPr>
        <w:t>s</w:t>
      </w:r>
      <w:r w:rsidR="008C1CFB" w:rsidRPr="00B54E05">
        <w:rPr>
          <w:u w:val="single"/>
        </w:rPr>
        <w:t>ervices</w:t>
      </w:r>
      <w:r>
        <w:rPr>
          <w:u w:val="single"/>
        </w:rPr>
        <w:t>"</w:t>
      </w:r>
      <w:r w:rsidR="003720E6">
        <w:rPr>
          <w:u w:val="single"/>
        </w:rPr>
        <w:t>,</w:t>
      </w:r>
      <w:r w:rsidR="008C1CFB" w:rsidRPr="00B54E05">
        <w:rPr>
          <w:u w:val="single"/>
        </w:rPr>
        <w:t xml:space="preserve"> or </w:t>
      </w:r>
      <w:r w:rsidR="008C1CFB" w:rsidRPr="00B54E05">
        <w:rPr>
          <w:u w:val="single"/>
        </w:rPr>
        <w:br/>
      </w:r>
      <w:r>
        <w:rPr>
          <w:u w:val="single"/>
        </w:rPr>
        <w:t>"</w:t>
      </w:r>
      <w:r w:rsidR="00EA2586">
        <w:rPr>
          <w:u w:val="single"/>
        </w:rPr>
        <w:t>b</w:t>
      </w:r>
      <w:r w:rsidR="008C1CFB" w:rsidRPr="00B54E05">
        <w:rPr>
          <w:u w:val="single"/>
        </w:rPr>
        <w:t>roadband</w:t>
      </w:r>
      <w:r>
        <w:rPr>
          <w:u w:val="single"/>
        </w:rPr>
        <w:t>"</w:t>
      </w:r>
      <w:r w:rsidR="008C1CFB" w:rsidRPr="00B54E05">
        <w:rPr>
          <w:u w:val="single"/>
        </w:rPr>
        <w:t xml:space="preserve"> means any service-providing advanced telecommunication capability</w:t>
      </w:r>
      <w:r w:rsidR="00042240" w:rsidRPr="00B54E05">
        <w:rPr>
          <w:u w:val="single"/>
        </w:rPr>
        <w:t>, wired or wireless,</w:t>
      </w:r>
      <w:r w:rsidR="008C1CFB" w:rsidRPr="00B54E05">
        <w:rPr>
          <w:u w:val="single"/>
        </w:rPr>
        <w:t xml:space="preserve"> that does not require the end-user to dial up a connection, that has the capacity to always </w:t>
      </w:r>
      <w:r w:rsidR="008C1CFB" w:rsidRPr="00B54E05">
        <w:rPr>
          <w:u w:val="single"/>
        </w:rPr>
        <w:lastRenderedPageBreak/>
        <w:t xml:space="preserve">be on, </w:t>
      </w:r>
      <w:r w:rsidR="00042240" w:rsidRPr="00B54E05">
        <w:rPr>
          <w:u w:val="single"/>
        </w:rPr>
        <w:t xml:space="preserve">that is </w:t>
      </w:r>
      <w:r w:rsidR="008C1CFB" w:rsidRPr="00B54E05">
        <w:rPr>
          <w:u w:val="single"/>
        </w:rPr>
        <w:t>suitable for real-time applications and services</w:t>
      </w:r>
      <w:r w:rsidR="00042240" w:rsidRPr="00B54E05">
        <w:rPr>
          <w:u w:val="single"/>
        </w:rPr>
        <w:t>—</w:t>
      </w:r>
      <w:r w:rsidR="008C1CFB" w:rsidRPr="00B54E05">
        <w:rPr>
          <w:u w:val="single"/>
        </w:rPr>
        <w:t>such as voice-over Internet protocol and vi</w:t>
      </w:r>
      <w:r w:rsidR="00042240" w:rsidRPr="00B54E05">
        <w:rPr>
          <w:u w:val="single"/>
        </w:rPr>
        <w:t xml:space="preserve">deo </w:t>
      </w:r>
      <w:r w:rsidR="008C1CFB" w:rsidRPr="00B54E05">
        <w:rPr>
          <w:u w:val="single"/>
        </w:rPr>
        <w:t>conferencing</w:t>
      </w:r>
      <w:r w:rsidR="00042240" w:rsidRPr="00B54E05">
        <w:rPr>
          <w:u w:val="single"/>
        </w:rPr>
        <w:t>—with</w:t>
      </w:r>
      <w:r w:rsidR="008C1CFB" w:rsidRPr="00B54E05">
        <w:rPr>
          <w:u w:val="single"/>
        </w:rPr>
        <w:t xml:space="preserve"> monthly usage capacity reasonably comparable to that of residential terrestrial fixed </w:t>
      </w:r>
      <w:r w:rsidR="005F1031">
        <w:rPr>
          <w:u w:val="single"/>
        </w:rPr>
        <w:t>b</w:t>
      </w:r>
      <w:r w:rsidR="008C1CFB" w:rsidRPr="00B54E05">
        <w:rPr>
          <w:u w:val="single"/>
        </w:rPr>
        <w:t>roadband offerings in urban areas.</w:t>
      </w:r>
    </w:p>
    <w:p w14:paraId="61269E37" w14:textId="0BDAC3B3" w:rsidR="00A5322A" w:rsidRPr="00B54E05" w:rsidRDefault="00FD62B1" w:rsidP="001231F4">
      <w:pPr>
        <w:pStyle w:val="SectionBody"/>
        <w:rPr>
          <w:u w:val="single"/>
        </w:rPr>
      </w:pPr>
      <w:bookmarkStart w:id="10" w:name="_Hlk64203541"/>
      <w:r>
        <w:rPr>
          <w:u w:val="single"/>
        </w:rPr>
        <w:t>"</w:t>
      </w:r>
      <w:r w:rsidR="008C1CFB" w:rsidRPr="00B54E05">
        <w:rPr>
          <w:u w:val="single"/>
        </w:rPr>
        <w:t>Cost</w:t>
      </w:r>
      <w:r>
        <w:rPr>
          <w:u w:val="single"/>
        </w:rPr>
        <w:t>"</w:t>
      </w:r>
      <w:r w:rsidR="008C1CFB" w:rsidRPr="00B54E05">
        <w:rPr>
          <w:u w:val="single"/>
        </w:rPr>
        <w:t xml:space="preserve"> or </w:t>
      </w:r>
      <w:r>
        <w:rPr>
          <w:u w:val="single"/>
        </w:rPr>
        <w:t>"</w:t>
      </w:r>
      <w:r w:rsidR="00EA2586">
        <w:rPr>
          <w:u w:val="single"/>
        </w:rPr>
        <w:t>c</w:t>
      </w:r>
      <w:r w:rsidR="008C1CFB" w:rsidRPr="00B54E05">
        <w:rPr>
          <w:u w:val="single"/>
        </w:rPr>
        <w:t>osts</w:t>
      </w:r>
      <w:r>
        <w:rPr>
          <w:u w:val="single"/>
        </w:rPr>
        <w:t>"</w:t>
      </w:r>
      <w:r w:rsidR="008C1CFB" w:rsidRPr="00B54E05">
        <w:rPr>
          <w:u w:val="single"/>
        </w:rPr>
        <w:t xml:space="preserve"> means, but shall not be limited to, the cost of acquisition, construction, reconstruction, improvement, enlargement, betterment or extension of any </w:t>
      </w:r>
      <w:r w:rsidR="005F1031">
        <w:rPr>
          <w:u w:val="single"/>
        </w:rPr>
        <w:t>b</w:t>
      </w:r>
      <w:r w:rsidR="001F6315" w:rsidRPr="00B54E05">
        <w:rPr>
          <w:u w:val="single"/>
        </w:rPr>
        <w:t xml:space="preserve">roadband </w:t>
      </w:r>
      <w:r w:rsidR="008C1CFB" w:rsidRPr="00B54E05">
        <w:rPr>
          <w:u w:val="single"/>
        </w:rPr>
        <w:t>project, including the cost of studies, plans, specifications, surveys, and estimates of costs and revenues relating thereto, the cost of labor and materials; the cost of land, land rights, rights-of-way and</w:t>
      </w:r>
      <w:r w:rsidR="008C1CFB" w:rsidRPr="00A5322A">
        <w:t xml:space="preserve"> </w:t>
      </w:r>
      <w:r w:rsidR="008C1CFB" w:rsidRPr="00B54E05">
        <w:rPr>
          <w:u w:val="single"/>
        </w:rPr>
        <w:t>easements, fees, permits, approvals, licenses, certificates, and the preparation of applications for and securing the same; administrative, legal, engineering</w:t>
      </w:r>
      <w:r w:rsidR="003720E6">
        <w:rPr>
          <w:u w:val="single"/>
        </w:rPr>
        <w:t>,</w:t>
      </w:r>
      <w:r w:rsidR="008C1CFB" w:rsidRPr="00B54E05">
        <w:rPr>
          <w:u w:val="single"/>
        </w:rPr>
        <w:t xml:space="preserve"> and inspection expenses; financing fees, expenses and costs; working capital; interest on bonds during the period of construction and for such reasonable period thereafter as may be determined by the </w:t>
      </w:r>
      <w:r w:rsidR="00AB50DE">
        <w:rPr>
          <w:u w:val="single"/>
        </w:rPr>
        <w:t>b</w:t>
      </w:r>
      <w:r w:rsidR="00C80EF6" w:rsidRPr="00B54E05">
        <w:rPr>
          <w:u w:val="single"/>
        </w:rPr>
        <w:t>oard</w:t>
      </w:r>
      <w:r w:rsidR="008C1CFB" w:rsidRPr="00B54E05">
        <w:rPr>
          <w:u w:val="single"/>
        </w:rPr>
        <w:t xml:space="preserve">; establishment of reserves; and all other expenditures of the </w:t>
      </w:r>
      <w:r w:rsidR="00AB50DE">
        <w:rPr>
          <w:u w:val="single"/>
        </w:rPr>
        <w:t>b</w:t>
      </w:r>
      <w:r w:rsidR="00C80EF6" w:rsidRPr="00B54E05">
        <w:rPr>
          <w:u w:val="single"/>
        </w:rPr>
        <w:t>oard,</w:t>
      </w:r>
      <w:r w:rsidR="008C1CFB" w:rsidRPr="00B54E05">
        <w:rPr>
          <w:u w:val="single"/>
        </w:rPr>
        <w:t xml:space="preserve"> incidental, necessary</w:t>
      </w:r>
      <w:r w:rsidR="00C80EF6" w:rsidRPr="00B54E05">
        <w:rPr>
          <w:u w:val="single"/>
        </w:rPr>
        <w:t>,</w:t>
      </w:r>
      <w:r w:rsidR="008C1CFB" w:rsidRPr="00B54E05">
        <w:rPr>
          <w:u w:val="single"/>
        </w:rPr>
        <w:t xml:space="preserve"> or convenient to the acquisition, construction, reconstruction, improvement, enlargement, betterment</w:t>
      </w:r>
      <w:r w:rsidR="00AB50DE">
        <w:rPr>
          <w:u w:val="single"/>
        </w:rPr>
        <w:t>,</w:t>
      </w:r>
      <w:r w:rsidR="008C1CFB" w:rsidRPr="00B54E05">
        <w:rPr>
          <w:u w:val="single"/>
        </w:rPr>
        <w:t xml:space="preserve"> or extension of any </w:t>
      </w:r>
      <w:r w:rsidR="00AB50DE">
        <w:rPr>
          <w:u w:val="single"/>
        </w:rPr>
        <w:t>b</w:t>
      </w:r>
      <w:r w:rsidR="001F6315" w:rsidRPr="00B54E05">
        <w:rPr>
          <w:u w:val="single"/>
        </w:rPr>
        <w:t xml:space="preserve">roadband </w:t>
      </w:r>
      <w:r w:rsidR="008C1CFB" w:rsidRPr="00B54E05">
        <w:rPr>
          <w:u w:val="single"/>
        </w:rPr>
        <w:t xml:space="preserve">project and the placing of the </w:t>
      </w:r>
      <w:r w:rsidR="005F1031">
        <w:rPr>
          <w:u w:val="single"/>
        </w:rPr>
        <w:t>b</w:t>
      </w:r>
      <w:r w:rsidR="001F6315" w:rsidRPr="00B54E05">
        <w:rPr>
          <w:u w:val="single"/>
        </w:rPr>
        <w:t xml:space="preserve">roadband </w:t>
      </w:r>
      <w:r w:rsidR="008C1CFB" w:rsidRPr="00B54E05">
        <w:rPr>
          <w:u w:val="single"/>
        </w:rPr>
        <w:t>project in operation</w:t>
      </w:r>
      <w:bookmarkEnd w:id="10"/>
      <w:r w:rsidR="008C1CFB" w:rsidRPr="00B54E05">
        <w:rPr>
          <w:u w:val="single"/>
        </w:rPr>
        <w:t>.</w:t>
      </w:r>
    </w:p>
    <w:p w14:paraId="007AB722" w14:textId="09C90BAF" w:rsidR="00CB2066" w:rsidRPr="00B54E05" w:rsidRDefault="008C1CFB" w:rsidP="001231F4">
      <w:pPr>
        <w:pStyle w:val="SectionBody"/>
        <w:rPr>
          <w:bCs/>
          <w:u w:val="single"/>
        </w:rPr>
      </w:pPr>
      <w:r w:rsidRPr="00B54E05">
        <w:rPr>
          <w:bCs/>
          <w:u w:val="single"/>
        </w:rPr>
        <w:t xml:space="preserve">"Emergency </w:t>
      </w:r>
      <w:r w:rsidR="00EA2586">
        <w:rPr>
          <w:bCs/>
          <w:u w:val="single"/>
        </w:rPr>
        <w:t>r</w:t>
      </w:r>
      <w:r w:rsidRPr="00B54E05">
        <w:rPr>
          <w:bCs/>
          <w:u w:val="single"/>
        </w:rPr>
        <w:t xml:space="preserve">epairs" means repairs that, if not made immediately, will seriously impair the use of the </w:t>
      </w:r>
      <w:r w:rsidR="00AB50DE">
        <w:rPr>
          <w:bCs/>
          <w:u w:val="single"/>
        </w:rPr>
        <w:t>b</w:t>
      </w:r>
      <w:r w:rsidR="00D62566" w:rsidRPr="00B54E05">
        <w:rPr>
          <w:bCs/>
          <w:u w:val="single"/>
        </w:rPr>
        <w:t xml:space="preserve">roadband </w:t>
      </w:r>
      <w:r w:rsidR="00AB50DE">
        <w:rPr>
          <w:bCs/>
          <w:u w:val="single"/>
        </w:rPr>
        <w:t>s</w:t>
      </w:r>
      <w:r w:rsidR="00D62566" w:rsidRPr="00B54E05">
        <w:rPr>
          <w:bCs/>
          <w:u w:val="single"/>
        </w:rPr>
        <w:t>ystem</w:t>
      </w:r>
      <w:r w:rsidRPr="00B54E05">
        <w:rPr>
          <w:bCs/>
          <w:u w:val="single"/>
        </w:rPr>
        <w:t xml:space="preserve"> or cause danger to those persons </w:t>
      </w:r>
      <w:r w:rsidR="00D62566" w:rsidRPr="00B54E05">
        <w:rPr>
          <w:bCs/>
          <w:u w:val="single"/>
        </w:rPr>
        <w:t xml:space="preserve">in contact with the </w:t>
      </w:r>
      <w:r w:rsidR="00AB50DE">
        <w:rPr>
          <w:bCs/>
          <w:u w:val="single"/>
        </w:rPr>
        <w:t>b</w:t>
      </w:r>
      <w:r w:rsidR="00D62566" w:rsidRPr="00B54E05">
        <w:rPr>
          <w:bCs/>
          <w:u w:val="single"/>
        </w:rPr>
        <w:t xml:space="preserve">roadband </w:t>
      </w:r>
      <w:r w:rsidR="00AB50DE">
        <w:rPr>
          <w:bCs/>
          <w:u w:val="single"/>
        </w:rPr>
        <w:t>s</w:t>
      </w:r>
      <w:r w:rsidR="00D62566" w:rsidRPr="00B54E05">
        <w:rPr>
          <w:bCs/>
          <w:u w:val="single"/>
        </w:rPr>
        <w:t>ystem</w:t>
      </w:r>
      <w:r w:rsidRPr="00B54E05">
        <w:rPr>
          <w:bCs/>
          <w:u w:val="single"/>
        </w:rPr>
        <w:t>.</w:t>
      </w:r>
    </w:p>
    <w:p w14:paraId="27E8C1E7" w14:textId="15974477" w:rsidR="00711DD9" w:rsidRPr="00B54E05" w:rsidRDefault="00FD62B1" w:rsidP="001231F4">
      <w:pPr>
        <w:pStyle w:val="SectionBody"/>
        <w:rPr>
          <w:u w:val="single"/>
        </w:rPr>
      </w:pPr>
      <w:r>
        <w:rPr>
          <w:u w:val="single"/>
        </w:rPr>
        <w:t>"</w:t>
      </w:r>
      <w:r w:rsidR="008C1CFB" w:rsidRPr="00B54E05">
        <w:rPr>
          <w:u w:val="single"/>
        </w:rPr>
        <w:t xml:space="preserve">Net </w:t>
      </w:r>
      <w:r w:rsidR="00EA2586">
        <w:rPr>
          <w:u w:val="single"/>
        </w:rPr>
        <w:t>r</w:t>
      </w:r>
      <w:r w:rsidR="008C1CFB" w:rsidRPr="00B54E05">
        <w:rPr>
          <w:u w:val="single"/>
        </w:rPr>
        <w:t>evenue</w:t>
      </w:r>
      <w:r>
        <w:rPr>
          <w:u w:val="single"/>
        </w:rPr>
        <w:t>"</w:t>
      </w:r>
      <w:r w:rsidR="008C1CFB" w:rsidRPr="00B54E05">
        <w:rPr>
          <w:u w:val="single"/>
        </w:rPr>
        <w:t xml:space="preserve"> or </w:t>
      </w:r>
      <w:r>
        <w:rPr>
          <w:u w:val="single"/>
        </w:rPr>
        <w:t>"</w:t>
      </w:r>
      <w:r w:rsidR="00EA2586">
        <w:rPr>
          <w:u w:val="single"/>
        </w:rPr>
        <w:t>n</w:t>
      </w:r>
      <w:r w:rsidR="008C1CFB" w:rsidRPr="00B54E05">
        <w:rPr>
          <w:u w:val="single"/>
        </w:rPr>
        <w:t xml:space="preserve">et </w:t>
      </w:r>
      <w:r w:rsidR="00EA2586">
        <w:rPr>
          <w:u w:val="single"/>
        </w:rPr>
        <w:t>r</w:t>
      </w:r>
      <w:r w:rsidR="008C1CFB" w:rsidRPr="00B54E05">
        <w:rPr>
          <w:u w:val="single"/>
        </w:rPr>
        <w:t>evenues</w:t>
      </w:r>
      <w:r>
        <w:rPr>
          <w:u w:val="single"/>
        </w:rPr>
        <w:t>"</w:t>
      </w:r>
      <w:r w:rsidR="008C1CFB" w:rsidRPr="00B54E05">
        <w:rPr>
          <w:u w:val="single"/>
        </w:rPr>
        <w:t xml:space="preserve"> means </w:t>
      </w:r>
      <w:r w:rsidR="008650FB" w:rsidRPr="00B54E05">
        <w:rPr>
          <w:u w:val="single"/>
        </w:rPr>
        <w:t xml:space="preserve">the revenues of the </w:t>
      </w:r>
      <w:r w:rsidR="00EA2586">
        <w:rPr>
          <w:u w:val="single"/>
        </w:rPr>
        <w:t>b</w:t>
      </w:r>
      <w:r w:rsidR="008650FB" w:rsidRPr="00B54E05">
        <w:rPr>
          <w:u w:val="single"/>
        </w:rPr>
        <w:t xml:space="preserve">roadband </w:t>
      </w:r>
      <w:r w:rsidR="00EA2586">
        <w:rPr>
          <w:u w:val="single"/>
        </w:rPr>
        <w:t>s</w:t>
      </w:r>
      <w:r w:rsidR="008650FB" w:rsidRPr="00B54E05">
        <w:rPr>
          <w:u w:val="single"/>
        </w:rPr>
        <w:t>ystem remaining after the payment of the reasonable expense of operation, repair</w:t>
      </w:r>
      <w:r w:rsidR="00955C94" w:rsidRPr="00B54E05">
        <w:rPr>
          <w:u w:val="single"/>
        </w:rPr>
        <w:t>,</w:t>
      </w:r>
      <w:r w:rsidR="008650FB" w:rsidRPr="00B54E05">
        <w:rPr>
          <w:u w:val="single"/>
        </w:rPr>
        <w:t xml:space="preserve"> and maintenance, such amount</w:t>
      </w:r>
      <w:r w:rsidR="00BE03F6" w:rsidRPr="00B54E05">
        <w:rPr>
          <w:u w:val="single"/>
        </w:rPr>
        <w:t xml:space="preserve">, if bonds shall not have been issued and remain outstanding to be retained in a revenue fund or capital improvement fund of the </w:t>
      </w:r>
      <w:r w:rsidR="00AB50DE">
        <w:rPr>
          <w:u w:val="single"/>
        </w:rPr>
        <w:t>b</w:t>
      </w:r>
      <w:r w:rsidR="00BE03F6" w:rsidRPr="00B54E05">
        <w:rPr>
          <w:u w:val="single"/>
        </w:rPr>
        <w:t xml:space="preserve">oard and invested in the discretion of the </w:t>
      </w:r>
      <w:r w:rsidR="00AB50DE">
        <w:rPr>
          <w:u w:val="single"/>
        </w:rPr>
        <w:t>b</w:t>
      </w:r>
      <w:r w:rsidR="00BE03F6" w:rsidRPr="00B54E05">
        <w:rPr>
          <w:u w:val="single"/>
        </w:rPr>
        <w:t xml:space="preserve">oard in investments permitted for political subdivisions of the </w:t>
      </w:r>
      <w:r w:rsidR="00AB50DE">
        <w:rPr>
          <w:u w:val="single"/>
        </w:rPr>
        <w:t>s</w:t>
      </w:r>
      <w:r w:rsidR="00BE03F6" w:rsidRPr="00B54E05">
        <w:rPr>
          <w:u w:val="single"/>
        </w:rPr>
        <w:t xml:space="preserve">tate, or alternatively if bonds shall have been issued and remain outstanding, </w:t>
      </w:r>
      <w:r w:rsidR="008650FB" w:rsidRPr="00B54E05">
        <w:rPr>
          <w:u w:val="single"/>
        </w:rPr>
        <w:t xml:space="preserve">to be paid by the </w:t>
      </w:r>
      <w:r w:rsidR="00AB50DE">
        <w:rPr>
          <w:u w:val="single"/>
        </w:rPr>
        <w:t>b</w:t>
      </w:r>
      <w:r w:rsidR="008650FB" w:rsidRPr="00B54E05">
        <w:rPr>
          <w:u w:val="single"/>
        </w:rPr>
        <w:t>oard into a sinking fund</w:t>
      </w:r>
      <w:r w:rsidR="00BE03F6" w:rsidRPr="00B54E05">
        <w:rPr>
          <w:u w:val="single"/>
        </w:rPr>
        <w:t xml:space="preserve"> and/or reserve fund for such bonds,</w:t>
      </w:r>
      <w:r w:rsidR="008650FB" w:rsidRPr="00B54E05">
        <w:rPr>
          <w:u w:val="single"/>
        </w:rPr>
        <w:t xml:space="preserve"> at intervals to be determined by ordinance prior to issuance of the bonds</w:t>
      </w:r>
      <w:r w:rsidR="00BE03F6" w:rsidRPr="00B54E05">
        <w:rPr>
          <w:u w:val="single"/>
        </w:rPr>
        <w:t xml:space="preserve"> or as determined pursuant to any trust indenture executed in connection with such bonds</w:t>
      </w:r>
      <w:r w:rsidR="008650FB" w:rsidRPr="00B54E05">
        <w:rPr>
          <w:u w:val="single"/>
        </w:rPr>
        <w:t>, for: (</w:t>
      </w:r>
      <w:r w:rsidR="00EA2586">
        <w:rPr>
          <w:u w:val="single"/>
        </w:rPr>
        <w:t>1</w:t>
      </w:r>
      <w:r w:rsidR="008650FB" w:rsidRPr="00B54E05">
        <w:rPr>
          <w:u w:val="single"/>
        </w:rPr>
        <w:t xml:space="preserve">) </w:t>
      </w:r>
      <w:r w:rsidR="00EA2586">
        <w:rPr>
          <w:u w:val="single"/>
        </w:rPr>
        <w:t>T</w:t>
      </w:r>
      <w:r w:rsidR="008650FB" w:rsidRPr="00B54E05">
        <w:rPr>
          <w:u w:val="single"/>
        </w:rPr>
        <w:t>he interest upon such bonds as such interest shall fall due; (</w:t>
      </w:r>
      <w:r w:rsidR="00EA2586">
        <w:rPr>
          <w:u w:val="single"/>
        </w:rPr>
        <w:t>2)</w:t>
      </w:r>
      <w:r w:rsidR="008650FB" w:rsidRPr="00B54E05">
        <w:rPr>
          <w:u w:val="single"/>
        </w:rPr>
        <w:t xml:space="preserve"> </w:t>
      </w:r>
      <w:r w:rsidR="00EA2586">
        <w:rPr>
          <w:u w:val="single"/>
        </w:rPr>
        <w:t>T</w:t>
      </w:r>
      <w:r w:rsidR="008650FB" w:rsidRPr="00B54E05">
        <w:rPr>
          <w:u w:val="single"/>
        </w:rPr>
        <w:t xml:space="preserve">he necessary fiscal agency charges for paying </w:t>
      </w:r>
      <w:r w:rsidR="008650FB" w:rsidRPr="00B54E05">
        <w:rPr>
          <w:u w:val="single"/>
        </w:rPr>
        <w:lastRenderedPageBreak/>
        <w:t>bonds and interest; (</w:t>
      </w:r>
      <w:r w:rsidR="00EA2586">
        <w:rPr>
          <w:u w:val="single"/>
        </w:rPr>
        <w:t>3</w:t>
      </w:r>
      <w:r w:rsidR="008650FB" w:rsidRPr="00B54E05">
        <w:rPr>
          <w:u w:val="single"/>
        </w:rPr>
        <w:t xml:space="preserve">) </w:t>
      </w:r>
      <w:r w:rsidR="00EA2586">
        <w:rPr>
          <w:u w:val="single"/>
        </w:rPr>
        <w:t>T</w:t>
      </w:r>
      <w:r w:rsidR="008650FB" w:rsidRPr="00B54E05">
        <w:rPr>
          <w:u w:val="single"/>
        </w:rPr>
        <w:t xml:space="preserve">he payment of the bonds as they fall due, or, if all bonds mature at one time, the proper maintenance of a sinking fund in such amounts as are necessary and sufficient for the payment thereof at such time; </w:t>
      </w:r>
      <w:r w:rsidR="00955C94" w:rsidRPr="00B54E05">
        <w:rPr>
          <w:u w:val="single"/>
        </w:rPr>
        <w:t xml:space="preserve">and </w:t>
      </w:r>
      <w:r w:rsidR="008650FB" w:rsidRPr="00B54E05">
        <w:rPr>
          <w:u w:val="single"/>
        </w:rPr>
        <w:t>(</w:t>
      </w:r>
      <w:r w:rsidR="00EA2586">
        <w:rPr>
          <w:u w:val="single"/>
        </w:rPr>
        <w:t>4</w:t>
      </w:r>
      <w:r w:rsidR="008650FB" w:rsidRPr="00B54E05">
        <w:rPr>
          <w:u w:val="single"/>
        </w:rPr>
        <w:t xml:space="preserve">) </w:t>
      </w:r>
      <w:r w:rsidR="00AB50DE">
        <w:rPr>
          <w:u w:val="single"/>
        </w:rPr>
        <w:t xml:space="preserve">A </w:t>
      </w:r>
      <w:r w:rsidR="008650FB" w:rsidRPr="00B54E05">
        <w:rPr>
          <w:u w:val="single"/>
        </w:rPr>
        <w:t>margin for safety and for the payment of premiums upon bonds retired by call or purchase as herein provided, which margin, together with any unused surplus of such margin carried forward from preceding year</w:t>
      </w:r>
      <w:r w:rsidR="004D50E5" w:rsidRPr="00B54E05">
        <w:rPr>
          <w:u w:val="single"/>
        </w:rPr>
        <w:t>s</w:t>
      </w:r>
      <w:r w:rsidR="008650FB" w:rsidRPr="00B54E05">
        <w:rPr>
          <w:u w:val="single"/>
        </w:rPr>
        <w:t xml:space="preserve">, shall equal </w:t>
      </w:r>
      <w:r w:rsidR="00EA2586">
        <w:rPr>
          <w:u w:val="single"/>
        </w:rPr>
        <w:t>10</w:t>
      </w:r>
      <w:r w:rsidR="00AB50DE">
        <w:rPr>
          <w:u w:val="single"/>
        </w:rPr>
        <w:t>%</w:t>
      </w:r>
      <w:r w:rsidR="008650FB" w:rsidRPr="00B54E05">
        <w:rPr>
          <w:u w:val="single"/>
        </w:rPr>
        <w:t xml:space="preserve"> of all other amounts so required to be paid into the sinking fund</w:t>
      </w:r>
      <w:r w:rsidR="004D50E5" w:rsidRPr="00B54E05">
        <w:rPr>
          <w:u w:val="single"/>
        </w:rPr>
        <w:t xml:space="preserve"> or reserve fund unless a different amount shall be specified in the ordinance or trust indenture pursuant to which such</w:t>
      </w:r>
      <w:r w:rsidR="004D50E5">
        <w:t xml:space="preserve"> </w:t>
      </w:r>
      <w:r w:rsidR="004D50E5" w:rsidRPr="00B54E05">
        <w:rPr>
          <w:u w:val="single"/>
        </w:rPr>
        <w:t>bonds are issued</w:t>
      </w:r>
      <w:r w:rsidR="008650FB" w:rsidRPr="00B54E05">
        <w:rPr>
          <w:u w:val="single"/>
        </w:rPr>
        <w:t xml:space="preserve">. </w:t>
      </w:r>
      <w:r w:rsidR="004D50E5" w:rsidRPr="00B54E05">
        <w:rPr>
          <w:u w:val="single"/>
        </w:rPr>
        <w:t xml:space="preserve">If bonds shall have been issued and remain outstanding for the purpose of financing or refinancing improvements to the </w:t>
      </w:r>
      <w:r w:rsidR="00EA2586">
        <w:rPr>
          <w:u w:val="single"/>
        </w:rPr>
        <w:t>b</w:t>
      </w:r>
      <w:r w:rsidR="004D50E5" w:rsidRPr="00B54E05">
        <w:rPr>
          <w:u w:val="single"/>
        </w:rPr>
        <w:t xml:space="preserve">roadband </w:t>
      </w:r>
      <w:r w:rsidR="00EA2586">
        <w:rPr>
          <w:u w:val="single"/>
        </w:rPr>
        <w:t>s</w:t>
      </w:r>
      <w:r w:rsidR="004D50E5" w:rsidRPr="00B54E05">
        <w:rPr>
          <w:u w:val="single"/>
        </w:rPr>
        <w:t xml:space="preserve">ystem there is hereby created and shall exist a lien upon the </w:t>
      </w:r>
      <w:r w:rsidR="00EA2586">
        <w:rPr>
          <w:u w:val="single"/>
        </w:rPr>
        <w:t>n</w:t>
      </w:r>
      <w:r w:rsidR="004D50E5" w:rsidRPr="00B54E05">
        <w:rPr>
          <w:u w:val="single"/>
        </w:rPr>
        <w:t xml:space="preserve">et </w:t>
      </w:r>
      <w:r w:rsidR="00EA2586">
        <w:rPr>
          <w:u w:val="single"/>
        </w:rPr>
        <w:t>r</w:t>
      </w:r>
      <w:r w:rsidR="004D50E5" w:rsidRPr="00B54E05">
        <w:rPr>
          <w:u w:val="single"/>
        </w:rPr>
        <w:t xml:space="preserve">evenues of the </w:t>
      </w:r>
      <w:r w:rsidR="00EA2586">
        <w:rPr>
          <w:u w:val="single"/>
        </w:rPr>
        <w:t>b</w:t>
      </w:r>
      <w:r w:rsidR="004D50E5" w:rsidRPr="00B54E05">
        <w:rPr>
          <w:u w:val="single"/>
        </w:rPr>
        <w:t xml:space="preserve">roadband </w:t>
      </w:r>
      <w:r w:rsidR="00EA2586">
        <w:rPr>
          <w:u w:val="single"/>
        </w:rPr>
        <w:t>s</w:t>
      </w:r>
      <w:r w:rsidR="004D50E5" w:rsidRPr="00B54E05">
        <w:rPr>
          <w:u w:val="single"/>
        </w:rPr>
        <w:t xml:space="preserve">ystem to secure repayment of such bonds and a statutory mortgage lien upon the components of the </w:t>
      </w:r>
      <w:r w:rsidR="00EA2586">
        <w:rPr>
          <w:u w:val="single"/>
        </w:rPr>
        <w:t>b</w:t>
      </w:r>
      <w:r w:rsidR="004D50E5" w:rsidRPr="00B54E05">
        <w:rPr>
          <w:u w:val="single"/>
        </w:rPr>
        <w:t>roadband system which were improved by the proceeds of such bonds</w:t>
      </w:r>
      <w:r w:rsidR="006A6C93" w:rsidRPr="00B54E05">
        <w:rPr>
          <w:u w:val="single"/>
        </w:rPr>
        <w:t>.</w:t>
      </w:r>
    </w:p>
    <w:p w14:paraId="0EA0A96F" w14:textId="60370392" w:rsidR="00D7518F" w:rsidRPr="00B54E05" w:rsidRDefault="00FD62B1" w:rsidP="001231F4">
      <w:pPr>
        <w:pStyle w:val="SectionBody"/>
        <w:rPr>
          <w:u w:val="single"/>
        </w:rPr>
      </w:pPr>
      <w:r>
        <w:rPr>
          <w:u w:val="single"/>
        </w:rPr>
        <w:t>"</w:t>
      </w:r>
      <w:r w:rsidR="008C1CFB" w:rsidRPr="00B54E05">
        <w:rPr>
          <w:u w:val="single"/>
        </w:rPr>
        <w:t xml:space="preserve">Official </w:t>
      </w:r>
      <w:r w:rsidR="00EA2586">
        <w:rPr>
          <w:u w:val="single"/>
        </w:rPr>
        <w:t>a</w:t>
      </w:r>
      <w:r w:rsidR="008C1CFB" w:rsidRPr="00B54E05">
        <w:rPr>
          <w:u w:val="single"/>
        </w:rPr>
        <w:t>ction</w:t>
      </w:r>
      <w:r>
        <w:rPr>
          <w:u w:val="single"/>
        </w:rPr>
        <w:t>"</w:t>
      </w:r>
      <w:r w:rsidR="008C1CFB" w:rsidRPr="00B54E05">
        <w:rPr>
          <w:u w:val="single"/>
        </w:rPr>
        <w:t xml:space="preserve"> means a</w:t>
      </w:r>
      <w:r w:rsidR="008F41E3" w:rsidRPr="00B54E05">
        <w:rPr>
          <w:u w:val="single"/>
        </w:rPr>
        <w:t xml:space="preserve">n ordinance or resolution, as appropriate in the circumstanced enacted or adopted respectively by a municipality in accordance with the laws of the </w:t>
      </w:r>
      <w:r w:rsidR="00AB50DE">
        <w:rPr>
          <w:u w:val="single"/>
        </w:rPr>
        <w:t>s</w:t>
      </w:r>
      <w:r w:rsidR="008F41E3" w:rsidRPr="00B54E05">
        <w:rPr>
          <w:u w:val="single"/>
        </w:rPr>
        <w:t xml:space="preserve">tate or an order entered by a county commission in accordance with the laws of the </w:t>
      </w:r>
      <w:r w:rsidR="00AB50DE">
        <w:rPr>
          <w:u w:val="single"/>
        </w:rPr>
        <w:t>s</w:t>
      </w:r>
      <w:r w:rsidR="008F41E3" w:rsidRPr="00B54E05">
        <w:rPr>
          <w:u w:val="single"/>
        </w:rPr>
        <w:t>tate</w:t>
      </w:r>
      <w:r w:rsidR="008C1CFB" w:rsidRPr="00B54E05">
        <w:rPr>
          <w:u w:val="single"/>
        </w:rPr>
        <w:t>.</w:t>
      </w:r>
    </w:p>
    <w:p w14:paraId="525EF250" w14:textId="00F6DBBC" w:rsidR="00A5322A" w:rsidRPr="00BE2F24" w:rsidRDefault="00FD62B1" w:rsidP="001231F4">
      <w:pPr>
        <w:pStyle w:val="SectionBody"/>
        <w:rPr>
          <w:color w:val="auto"/>
          <w:u w:val="single"/>
        </w:rPr>
      </w:pPr>
      <w:r w:rsidRPr="00BE2F24">
        <w:rPr>
          <w:color w:val="auto"/>
          <w:u w:val="single"/>
        </w:rPr>
        <w:t>"</w:t>
      </w:r>
      <w:r w:rsidR="008C1CFB" w:rsidRPr="00BE2F24">
        <w:rPr>
          <w:color w:val="auto"/>
          <w:u w:val="single"/>
        </w:rPr>
        <w:t xml:space="preserve">Public </w:t>
      </w:r>
      <w:r w:rsidR="00EA2586" w:rsidRPr="00BE2F24">
        <w:rPr>
          <w:color w:val="auto"/>
          <w:u w:val="single"/>
        </w:rPr>
        <w:t>a</w:t>
      </w:r>
      <w:r w:rsidR="008C1CFB" w:rsidRPr="00BE2F24">
        <w:rPr>
          <w:color w:val="auto"/>
          <w:u w:val="single"/>
        </w:rPr>
        <w:t>gency</w:t>
      </w:r>
      <w:r w:rsidRPr="00BE2F24">
        <w:rPr>
          <w:color w:val="auto"/>
          <w:u w:val="single"/>
        </w:rPr>
        <w:t>"</w:t>
      </w:r>
      <w:r w:rsidR="008C1CFB" w:rsidRPr="00BE2F24">
        <w:rPr>
          <w:color w:val="auto"/>
          <w:u w:val="single"/>
        </w:rPr>
        <w:t xml:space="preserve"> </w:t>
      </w:r>
      <w:r w:rsidR="00711DD9" w:rsidRPr="00BE2F24">
        <w:rPr>
          <w:color w:val="auto"/>
          <w:u w:val="single"/>
        </w:rPr>
        <w:t xml:space="preserve">or </w:t>
      </w:r>
      <w:r w:rsidR="00AB50DE" w:rsidRPr="00BE2F24">
        <w:rPr>
          <w:color w:val="auto"/>
          <w:u w:val="single"/>
        </w:rPr>
        <w:t>"</w:t>
      </w:r>
      <w:r w:rsidR="00EA2586" w:rsidRPr="00BE2F24">
        <w:rPr>
          <w:color w:val="auto"/>
          <w:u w:val="single"/>
        </w:rPr>
        <w:t>p</w:t>
      </w:r>
      <w:r w:rsidR="00711DD9" w:rsidRPr="00BE2F24">
        <w:rPr>
          <w:color w:val="auto"/>
          <w:u w:val="single"/>
        </w:rPr>
        <w:t xml:space="preserve">ublic </w:t>
      </w:r>
      <w:r w:rsidR="00EA2586" w:rsidRPr="00BE2F24">
        <w:rPr>
          <w:color w:val="auto"/>
          <w:u w:val="single"/>
        </w:rPr>
        <w:t>a</w:t>
      </w:r>
      <w:r w:rsidR="00711DD9" w:rsidRPr="00BE2F24">
        <w:rPr>
          <w:color w:val="auto"/>
          <w:u w:val="single"/>
        </w:rPr>
        <w:t>gencies</w:t>
      </w:r>
      <w:r w:rsidRPr="00BE2F24">
        <w:rPr>
          <w:color w:val="auto"/>
          <w:u w:val="single"/>
        </w:rPr>
        <w:t>"</w:t>
      </w:r>
      <w:r w:rsidR="00711DD9" w:rsidRPr="00BE2F24">
        <w:rPr>
          <w:color w:val="auto"/>
          <w:u w:val="single"/>
        </w:rPr>
        <w:t xml:space="preserve"> </w:t>
      </w:r>
      <w:r w:rsidR="008C1CFB" w:rsidRPr="00BE2F24">
        <w:rPr>
          <w:color w:val="auto"/>
          <w:u w:val="single"/>
        </w:rPr>
        <w:t>means any municipality</w:t>
      </w:r>
      <w:r w:rsidR="00A634E5" w:rsidRPr="00BE2F24">
        <w:rPr>
          <w:color w:val="auto"/>
          <w:u w:val="single"/>
        </w:rPr>
        <w:t>,</w:t>
      </w:r>
      <w:r w:rsidR="008F41E3" w:rsidRPr="00BE2F24">
        <w:rPr>
          <w:color w:val="auto"/>
          <w:u w:val="single"/>
        </w:rPr>
        <w:t xml:space="preserve"> </w:t>
      </w:r>
      <w:r w:rsidR="008F6080" w:rsidRPr="00BE2F24">
        <w:rPr>
          <w:color w:val="auto"/>
          <w:u w:val="single"/>
        </w:rPr>
        <w:t>county commission</w:t>
      </w:r>
      <w:r w:rsidR="00A634E5" w:rsidRPr="00BE2F24">
        <w:rPr>
          <w:color w:val="auto"/>
          <w:u w:val="single"/>
        </w:rPr>
        <w:t>, municipal building commission, county building commission</w:t>
      </w:r>
      <w:r w:rsidR="00AB50DE" w:rsidRPr="00BE2F24">
        <w:rPr>
          <w:color w:val="auto"/>
          <w:u w:val="single"/>
        </w:rPr>
        <w:t>,</w:t>
      </w:r>
      <w:r w:rsidR="00A634E5" w:rsidRPr="00BE2F24">
        <w:rPr>
          <w:color w:val="auto"/>
          <w:u w:val="single"/>
        </w:rPr>
        <w:t xml:space="preserve"> or county or municipal development authority</w:t>
      </w:r>
      <w:r w:rsidR="004F301F" w:rsidRPr="00BE2F24">
        <w:rPr>
          <w:color w:val="auto"/>
          <w:u w:val="single"/>
        </w:rPr>
        <w:t xml:space="preserve"> duly created and validly existing pursuant to the laws of the </w:t>
      </w:r>
      <w:r w:rsidR="00AB50DE" w:rsidRPr="00BE2F24">
        <w:rPr>
          <w:color w:val="auto"/>
          <w:u w:val="single"/>
        </w:rPr>
        <w:t>s</w:t>
      </w:r>
      <w:r w:rsidR="004F301F" w:rsidRPr="00BE2F24">
        <w:rPr>
          <w:color w:val="auto"/>
          <w:u w:val="single"/>
        </w:rPr>
        <w:t>tate</w:t>
      </w:r>
      <w:r w:rsidR="008C1CFB" w:rsidRPr="00BE2F24">
        <w:rPr>
          <w:color w:val="auto"/>
          <w:u w:val="single"/>
        </w:rPr>
        <w:t>.</w:t>
      </w:r>
    </w:p>
    <w:p w14:paraId="2DE49FE0" w14:textId="395A42D1" w:rsidR="001231F4" w:rsidRPr="00BE2F24" w:rsidRDefault="00FD62B1" w:rsidP="001231F4">
      <w:pPr>
        <w:pStyle w:val="SectionBody"/>
        <w:rPr>
          <w:color w:val="auto"/>
          <w:u w:val="single"/>
        </w:rPr>
      </w:pPr>
      <w:r w:rsidRPr="00BE2F24">
        <w:rPr>
          <w:color w:val="auto"/>
          <w:u w:val="single"/>
        </w:rPr>
        <w:t>"</w:t>
      </w:r>
      <w:r w:rsidR="008C1CFB" w:rsidRPr="00BE2F24">
        <w:rPr>
          <w:color w:val="auto"/>
          <w:u w:val="single"/>
        </w:rPr>
        <w:t>Rate-</w:t>
      </w:r>
      <w:r w:rsidR="00EA2586" w:rsidRPr="00BE2F24">
        <w:rPr>
          <w:color w:val="auto"/>
          <w:u w:val="single"/>
        </w:rPr>
        <w:t>p</w:t>
      </w:r>
      <w:r w:rsidR="008C1CFB" w:rsidRPr="00BE2F24">
        <w:rPr>
          <w:color w:val="auto"/>
          <w:u w:val="single"/>
        </w:rPr>
        <w:t xml:space="preserve">aying </w:t>
      </w:r>
      <w:r w:rsidR="00EA2586" w:rsidRPr="00BE2F24">
        <w:rPr>
          <w:color w:val="auto"/>
          <w:u w:val="single"/>
        </w:rPr>
        <w:t>r</w:t>
      </w:r>
      <w:r w:rsidR="008C1CFB" w:rsidRPr="00BE2F24">
        <w:rPr>
          <w:color w:val="auto"/>
          <w:u w:val="single"/>
        </w:rPr>
        <w:t xml:space="preserve">esidential </w:t>
      </w:r>
      <w:r w:rsidR="00EA2586" w:rsidRPr="00BE2F24">
        <w:rPr>
          <w:color w:val="auto"/>
          <w:u w:val="single"/>
        </w:rPr>
        <w:t>c</w:t>
      </w:r>
      <w:r w:rsidR="008C1CFB" w:rsidRPr="00BE2F24">
        <w:rPr>
          <w:color w:val="auto"/>
          <w:u w:val="single"/>
        </w:rPr>
        <w:t>ustomer</w:t>
      </w:r>
      <w:r w:rsidRPr="00BE2F24">
        <w:rPr>
          <w:color w:val="auto"/>
          <w:u w:val="single"/>
        </w:rPr>
        <w:t>"</w:t>
      </w:r>
      <w:r w:rsidR="008C1CFB" w:rsidRPr="00BE2F24">
        <w:rPr>
          <w:color w:val="auto"/>
          <w:u w:val="single"/>
        </w:rPr>
        <w:t xml:space="preserve"> means a person who is connected to and actively receiving residential </w:t>
      </w:r>
      <w:r w:rsidR="00AB50DE" w:rsidRPr="00BE2F24">
        <w:rPr>
          <w:color w:val="auto"/>
          <w:u w:val="single"/>
        </w:rPr>
        <w:t>b</w:t>
      </w:r>
      <w:r w:rsidR="008C1CFB" w:rsidRPr="00BE2F24">
        <w:rPr>
          <w:color w:val="auto"/>
          <w:u w:val="single"/>
        </w:rPr>
        <w:t xml:space="preserve">roadband </w:t>
      </w:r>
      <w:r w:rsidR="00AB50DE" w:rsidRPr="00BE2F24">
        <w:rPr>
          <w:color w:val="auto"/>
          <w:u w:val="single"/>
        </w:rPr>
        <w:t>s</w:t>
      </w:r>
      <w:r w:rsidR="008C1CFB" w:rsidRPr="00BE2F24">
        <w:rPr>
          <w:color w:val="auto"/>
          <w:u w:val="single"/>
        </w:rPr>
        <w:t xml:space="preserve">ervices from the </w:t>
      </w:r>
      <w:r w:rsidR="00AB50DE" w:rsidRPr="00BE2F24">
        <w:rPr>
          <w:color w:val="auto"/>
          <w:u w:val="single"/>
        </w:rPr>
        <w:t>b</w:t>
      </w:r>
      <w:r w:rsidR="00C80EF6" w:rsidRPr="00BE2F24">
        <w:rPr>
          <w:color w:val="auto"/>
          <w:u w:val="single"/>
        </w:rPr>
        <w:t>oard</w:t>
      </w:r>
      <w:r w:rsidR="008C1CFB" w:rsidRPr="00BE2F24">
        <w:rPr>
          <w:color w:val="auto"/>
          <w:u w:val="single"/>
        </w:rPr>
        <w:t>.</w:t>
      </w:r>
    </w:p>
    <w:p w14:paraId="29DFF378" w14:textId="49054166" w:rsidR="00711DD9" w:rsidRPr="00BE2F24" w:rsidRDefault="00FD62B1" w:rsidP="001231F4">
      <w:pPr>
        <w:pStyle w:val="SectionBody"/>
        <w:rPr>
          <w:color w:val="auto"/>
          <w:u w:val="single"/>
        </w:rPr>
      </w:pPr>
      <w:r w:rsidRPr="00BE2F24">
        <w:rPr>
          <w:color w:val="auto"/>
          <w:u w:val="single"/>
        </w:rPr>
        <w:t>"</w:t>
      </w:r>
      <w:r w:rsidR="008C1CFB" w:rsidRPr="00BE2F24">
        <w:rPr>
          <w:color w:val="auto"/>
          <w:u w:val="single"/>
        </w:rPr>
        <w:t>Revenue</w:t>
      </w:r>
      <w:r w:rsidRPr="00BE2F24">
        <w:rPr>
          <w:color w:val="auto"/>
          <w:u w:val="single"/>
        </w:rPr>
        <w:t>"</w:t>
      </w:r>
      <w:r w:rsidR="008C1CFB" w:rsidRPr="00BE2F24">
        <w:rPr>
          <w:color w:val="auto"/>
          <w:u w:val="single"/>
        </w:rPr>
        <w:t xml:space="preserve"> or </w:t>
      </w:r>
      <w:r w:rsidRPr="00BE2F24">
        <w:rPr>
          <w:color w:val="auto"/>
          <w:u w:val="single"/>
        </w:rPr>
        <w:t>"</w:t>
      </w:r>
      <w:r w:rsidR="00EA2586" w:rsidRPr="00BE2F24">
        <w:rPr>
          <w:color w:val="auto"/>
          <w:u w:val="single"/>
        </w:rPr>
        <w:t>r</w:t>
      </w:r>
      <w:r w:rsidR="008C1CFB" w:rsidRPr="00BE2F24">
        <w:rPr>
          <w:color w:val="auto"/>
          <w:u w:val="single"/>
        </w:rPr>
        <w:t>evenues</w:t>
      </w:r>
      <w:r w:rsidRPr="00BE2F24">
        <w:rPr>
          <w:color w:val="auto"/>
          <w:u w:val="single"/>
        </w:rPr>
        <w:t>"</w:t>
      </w:r>
      <w:r w:rsidR="008C1CFB" w:rsidRPr="00BE2F24">
        <w:rPr>
          <w:color w:val="auto"/>
          <w:u w:val="single"/>
        </w:rPr>
        <w:t xml:space="preserve"> means </w:t>
      </w:r>
      <w:r w:rsidR="006A6C93" w:rsidRPr="00BE2F24">
        <w:rPr>
          <w:color w:val="auto"/>
          <w:u w:val="single"/>
        </w:rPr>
        <w:t xml:space="preserve">all monies collected </w:t>
      </w:r>
      <w:r w:rsidR="004F301F" w:rsidRPr="00BE2F24">
        <w:rPr>
          <w:color w:val="auto"/>
          <w:u w:val="single"/>
        </w:rPr>
        <w:t xml:space="preserve">by the </w:t>
      </w:r>
      <w:r w:rsidR="00AB50DE" w:rsidRPr="00BE2F24">
        <w:rPr>
          <w:color w:val="auto"/>
          <w:u w:val="single"/>
        </w:rPr>
        <w:t>b</w:t>
      </w:r>
      <w:r w:rsidR="004F301F" w:rsidRPr="00BE2F24">
        <w:rPr>
          <w:color w:val="auto"/>
          <w:u w:val="single"/>
        </w:rPr>
        <w:t xml:space="preserve">oard in connection with the operation of the </w:t>
      </w:r>
      <w:r w:rsidR="00EA2586" w:rsidRPr="00BE2F24">
        <w:rPr>
          <w:color w:val="auto"/>
          <w:u w:val="single"/>
        </w:rPr>
        <w:t>b</w:t>
      </w:r>
      <w:r w:rsidR="006A6C93" w:rsidRPr="00BE2F24">
        <w:rPr>
          <w:color w:val="auto"/>
          <w:u w:val="single"/>
        </w:rPr>
        <w:t xml:space="preserve">roadband </w:t>
      </w:r>
      <w:r w:rsidR="00EA2586" w:rsidRPr="00BE2F24">
        <w:rPr>
          <w:color w:val="auto"/>
          <w:u w:val="single"/>
        </w:rPr>
        <w:t>s</w:t>
      </w:r>
      <w:r w:rsidR="006A6C93" w:rsidRPr="00BE2F24">
        <w:rPr>
          <w:color w:val="auto"/>
          <w:u w:val="single"/>
        </w:rPr>
        <w:t>ystem.</w:t>
      </w:r>
    </w:p>
    <w:p w14:paraId="0CF1C1EE" w14:textId="53742AB9" w:rsidR="004C52EC" w:rsidRPr="00BE2F24" w:rsidRDefault="00FD62B1" w:rsidP="001231F4">
      <w:pPr>
        <w:pStyle w:val="SectionBody"/>
        <w:rPr>
          <w:color w:val="auto"/>
          <w:u w:val="single"/>
        </w:rPr>
      </w:pPr>
      <w:r w:rsidRPr="00BE2F24">
        <w:rPr>
          <w:color w:val="auto"/>
          <w:u w:val="single"/>
        </w:rPr>
        <w:t>"</w:t>
      </w:r>
      <w:r w:rsidR="008C1CFB" w:rsidRPr="00BE2F24">
        <w:rPr>
          <w:color w:val="auto"/>
          <w:u w:val="single"/>
        </w:rPr>
        <w:t>State</w:t>
      </w:r>
      <w:r w:rsidRPr="00BE2F24">
        <w:rPr>
          <w:color w:val="auto"/>
          <w:u w:val="single"/>
        </w:rPr>
        <w:t>"</w:t>
      </w:r>
      <w:r w:rsidR="008C1CFB" w:rsidRPr="00BE2F24">
        <w:rPr>
          <w:color w:val="auto"/>
          <w:u w:val="single"/>
        </w:rPr>
        <w:t xml:space="preserve"> means the state of West Virginia.</w:t>
      </w:r>
    </w:p>
    <w:bookmarkEnd w:id="9"/>
    <w:p w14:paraId="17BB6954" w14:textId="4BB12DEF" w:rsidR="001231F4" w:rsidRPr="00D53D1D" w:rsidRDefault="008C1CFB" w:rsidP="00D53D1D">
      <w:pPr>
        <w:pStyle w:val="SectionHeading"/>
        <w:rPr>
          <w:u w:val="single"/>
        </w:rPr>
      </w:pPr>
      <w:r w:rsidRPr="00D53D1D">
        <w:rPr>
          <w:bCs/>
          <w:u w:val="single"/>
        </w:rPr>
        <w:t>§5B-</w:t>
      </w:r>
      <w:r w:rsidR="00053FDE" w:rsidRPr="00D53D1D">
        <w:rPr>
          <w:bCs/>
          <w:u w:val="single"/>
        </w:rPr>
        <w:t>4</w:t>
      </w:r>
      <w:r w:rsidRPr="00D53D1D">
        <w:rPr>
          <w:bCs/>
          <w:u w:val="single"/>
        </w:rPr>
        <w:t>-4</w:t>
      </w:r>
      <w:r w:rsidRPr="00D53D1D">
        <w:rPr>
          <w:u w:val="single"/>
        </w:rPr>
        <w:t xml:space="preserve">. </w:t>
      </w:r>
      <w:bookmarkStart w:id="11" w:name="_Hlk191630132"/>
      <w:r w:rsidR="00B54E05" w:rsidRPr="00D53D1D">
        <w:rPr>
          <w:u w:val="single"/>
        </w:rPr>
        <w:t>Individual and joint powers of public agencies</w:t>
      </w:r>
      <w:bookmarkEnd w:id="11"/>
      <w:r w:rsidR="00B54E05" w:rsidRPr="00D53D1D">
        <w:rPr>
          <w:u w:val="single"/>
        </w:rPr>
        <w:t>.</w:t>
      </w:r>
    </w:p>
    <w:p w14:paraId="3ABA9D3E" w14:textId="77777777" w:rsidR="00B54E05" w:rsidRDefault="00B54E05" w:rsidP="001231F4">
      <w:pPr>
        <w:pStyle w:val="SectionBody"/>
        <w:rPr>
          <w:u w:val="single"/>
        </w:rPr>
        <w:sectPr w:rsidR="00B54E05" w:rsidSect="00DF199D">
          <w:type w:val="continuous"/>
          <w:pgSz w:w="12240" w:h="15840" w:code="1"/>
          <w:pgMar w:top="1440" w:right="1440" w:bottom="1440" w:left="1440" w:header="720" w:footer="720" w:gutter="0"/>
          <w:lnNumType w:countBy="1" w:restart="newSection"/>
          <w:cols w:space="720"/>
          <w:titlePg/>
          <w:docGrid w:linePitch="360"/>
        </w:sectPr>
      </w:pPr>
    </w:p>
    <w:p w14:paraId="0BC48327" w14:textId="76460ECB" w:rsidR="001231F4" w:rsidRPr="00B54E05" w:rsidRDefault="008C1CFB" w:rsidP="001231F4">
      <w:pPr>
        <w:pStyle w:val="SectionBody"/>
        <w:rPr>
          <w:b/>
          <w:u w:val="single"/>
        </w:rPr>
      </w:pPr>
      <w:r w:rsidRPr="00B54E05">
        <w:rPr>
          <w:u w:val="single"/>
        </w:rPr>
        <w:t xml:space="preserve">(a) Any powers, privileges, or authority of a </w:t>
      </w:r>
      <w:r w:rsidR="00EA2586">
        <w:rPr>
          <w:u w:val="single"/>
        </w:rPr>
        <w:t>p</w:t>
      </w:r>
      <w:r w:rsidRPr="00B54E05">
        <w:rPr>
          <w:u w:val="single"/>
        </w:rPr>
        <w:t xml:space="preserve">ublic </w:t>
      </w:r>
      <w:r w:rsidR="00EA2586">
        <w:rPr>
          <w:u w:val="single"/>
        </w:rPr>
        <w:t>a</w:t>
      </w:r>
      <w:r w:rsidRPr="00B54E05">
        <w:rPr>
          <w:u w:val="single"/>
        </w:rPr>
        <w:t xml:space="preserve">gency of this </w:t>
      </w:r>
      <w:r w:rsidR="00AB50DE">
        <w:rPr>
          <w:u w:val="single"/>
        </w:rPr>
        <w:t>s</w:t>
      </w:r>
      <w:r w:rsidRPr="00B54E05">
        <w:rPr>
          <w:u w:val="single"/>
        </w:rPr>
        <w:t xml:space="preserve">tate relating to the </w:t>
      </w:r>
      <w:r w:rsidR="00EA2586">
        <w:rPr>
          <w:u w:val="single"/>
        </w:rPr>
        <w:t>c</w:t>
      </w:r>
      <w:r w:rsidR="00955C94" w:rsidRPr="00B54E05">
        <w:rPr>
          <w:u w:val="single"/>
        </w:rPr>
        <w:t>osts</w:t>
      </w:r>
      <w:r w:rsidR="00E374E0" w:rsidRPr="00B54E05">
        <w:rPr>
          <w:u w:val="single"/>
        </w:rPr>
        <w:t xml:space="preserve"> </w:t>
      </w:r>
      <w:r w:rsidRPr="00B54E05">
        <w:rPr>
          <w:u w:val="single"/>
        </w:rPr>
        <w:t xml:space="preserve">of a </w:t>
      </w:r>
      <w:r w:rsidR="00EA2586">
        <w:rPr>
          <w:u w:val="single"/>
        </w:rPr>
        <w:t>b</w:t>
      </w:r>
      <w:r w:rsidRPr="00B54E05">
        <w:rPr>
          <w:u w:val="single"/>
        </w:rPr>
        <w:t xml:space="preserve">roadband </w:t>
      </w:r>
      <w:r w:rsidR="00EA2586">
        <w:rPr>
          <w:u w:val="single"/>
        </w:rPr>
        <w:t>s</w:t>
      </w:r>
      <w:r w:rsidRPr="00B54E05">
        <w:rPr>
          <w:u w:val="single"/>
        </w:rPr>
        <w:t xml:space="preserve">ystem may be exercised individually or jointly with any other </w:t>
      </w:r>
      <w:r w:rsidR="00EA2586">
        <w:rPr>
          <w:u w:val="single"/>
        </w:rPr>
        <w:t>p</w:t>
      </w:r>
      <w:r w:rsidRPr="00B54E05">
        <w:rPr>
          <w:u w:val="single"/>
        </w:rPr>
        <w:t xml:space="preserve">ublic </w:t>
      </w:r>
      <w:r w:rsidR="00EA2586">
        <w:rPr>
          <w:u w:val="single"/>
        </w:rPr>
        <w:t>a</w:t>
      </w:r>
      <w:r w:rsidRPr="00B54E05">
        <w:rPr>
          <w:u w:val="single"/>
        </w:rPr>
        <w:t xml:space="preserve">gency of </w:t>
      </w:r>
      <w:r w:rsidRPr="00B54E05">
        <w:rPr>
          <w:u w:val="single"/>
        </w:rPr>
        <w:lastRenderedPageBreak/>
        <w:t xml:space="preserve">this </w:t>
      </w:r>
      <w:r w:rsidR="00AB50DE">
        <w:rPr>
          <w:u w:val="single"/>
        </w:rPr>
        <w:t>s</w:t>
      </w:r>
      <w:r w:rsidRPr="00B54E05">
        <w:rPr>
          <w:u w:val="single"/>
        </w:rPr>
        <w:t xml:space="preserve">tate, to the extent that the laws of the United States permit. Any agency of the </w:t>
      </w:r>
      <w:r w:rsidR="00AB50DE">
        <w:rPr>
          <w:u w:val="single"/>
        </w:rPr>
        <w:t>s</w:t>
      </w:r>
      <w:r w:rsidRPr="00B54E05">
        <w:rPr>
          <w:u w:val="single"/>
        </w:rPr>
        <w:t>tate government</w:t>
      </w:r>
      <w:r w:rsidR="00955C94" w:rsidRPr="00B54E05">
        <w:rPr>
          <w:u w:val="single"/>
        </w:rPr>
        <w:t>,</w:t>
      </w:r>
      <w:r w:rsidRPr="00B54E05">
        <w:rPr>
          <w:u w:val="single"/>
        </w:rPr>
        <w:t xml:space="preserve"> when acting individually or jointly with any</w:t>
      </w:r>
      <w:r w:rsidR="00561BA5" w:rsidRPr="00B54E05">
        <w:rPr>
          <w:u w:val="single"/>
        </w:rPr>
        <w:t xml:space="preserve"> </w:t>
      </w:r>
      <w:r w:rsidR="00EA2586">
        <w:rPr>
          <w:u w:val="single"/>
        </w:rPr>
        <w:t>p</w:t>
      </w:r>
      <w:r w:rsidR="00561BA5" w:rsidRPr="00B54E05">
        <w:rPr>
          <w:u w:val="single"/>
        </w:rPr>
        <w:t xml:space="preserve">ublic </w:t>
      </w:r>
      <w:r w:rsidR="00EA2586">
        <w:rPr>
          <w:u w:val="single"/>
        </w:rPr>
        <w:t>a</w:t>
      </w:r>
      <w:r w:rsidR="00561BA5" w:rsidRPr="00B54E05">
        <w:rPr>
          <w:u w:val="single"/>
        </w:rPr>
        <w:t>gency</w:t>
      </w:r>
      <w:r w:rsidR="00955C94" w:rsidRPr="00B54E05">
        <w:rPr>
          <w:u w:val="single"/>
        </w:rPr>
        <w:t>,</w:t>
      </w:r>
      <w:r w:rsidRPr="00B54E05">
        <w:rPr>
          <w:u w:val="single"/>
        </w:rPr>
        <w:t xml:space="preserve"> may exercise all of the powers, privileges</w:t>
      </w:r>
      <w:r w:rsidR="00955C94" w:rsidRPr="00B54E05">
        <w:rPr>
          <w:u w:val="single"/>
        </w:rPr>
        <w:t>,</w:t>
      </w:r>
      <w:r w:rsidRPr="00B54E05">
        <w:rPr>
          <w:u w:val="single"/>
        </w:rPr>
        <w:t xml:space="preserve"> and authority conferred by this </w:t>
      </w:r>
      <w:r w:rsidR="00955C94" w:rsidRPr="00B54E05">
        <w:rPr>
          <w:u w:val="single"/>
        </w:rPr>
        <w:t>program</w:t>
      </w:r>
      <w:r w:rsidRPr="00B54E05">
        <w:rPr>
          <w:u w:val="single"/>
        </w:rPr>
        <w:t xml:space="preserve"> upon a </w:t>
      </w:r>
      <w:r w:rsidR="00EA2586">
        <w:rPr>
          <w:u w:val="single"/>
        </w:rPr>
        <w:t>p</w:t>
      </w:r>
      <w:r w:rsidRPr="00B54E05">
        <w:rPr>
          <w:u w:val="single"/>
        </w:rPr>
        <w:t xml:space="preserve">ublic </w:t>
      </w:r>
      <w:r w:rsidR="00EA2586">
        <w:rPr>
          <w:u w:val="single"/>
        </w:rPr>
        <w:t>a</w:t>
      </w:r>
      <w:r w:rsidRPr="00B54E05">
        <w:rPr>
          <w:u w:val="single"/>
        </w:rPr>
        <w:t>gency.</w:t>
      </w:r>
    </w:p>
    <w:p w14:paraId="6400F9A2" w14:textId="142C5A30" w:rsidR="00257DF0" w:rsidRPr="00B54E05" w:rsidRDefault="008C1CFB" w:rsidP="001231F4">
      <w:pPr>
        <w:pStyle w:val="SectionBody"/>
        <w:rPr>
          <w:u w:val="single"/>
        </w:rPr>
      </w:pPr>
      <w:r w:rsidRPr="00B54E05">
        <w:rPr>
          <w:u w:val="single"/>
        </w:rPr>
        <w:t xml:space="preserve">(b) Any </w:t>
      </w:r>
      <w:r w:rsidR="00EA2586">
        <w:rPr>
          <w:u w:val="single"/>
        </w:rPr>
        <w:t>p</w:t>
      </w:r>
      <w:r w:rsidRPr="00B54E05">
        <w:rPr>
          <w:u w:val="single"/>
        </w:rPr>
        <w:t xml:space="preserve">ublic </w:t>
      </w:r>
      <w:r w:rsidR="00EA2586">
        <w:rPr>
          <w:u w:val="single"/>
        </w:rPr>
        <w:t>a</w:t>
      </w:r>
      <w:r w:rsidRPr="00B54E05">
        <w:rPr>
          <w:u w:val="single"/>
        </w:rPr>
        <w:t>gency may individually</w:t>
      </w:r>
      <w:r w:rsidR="00960D9D" w:rsidRPr="00B54E05">
        <w:rPr>
          <w:u w:val="single"/>
        </w:rPr>
        <w:t xml:space="preserve"> design, acquire, construct, equip, improve</w:t>
      </w:r>
      <w:r w:rsidR="00AB50DE">
        <w:rPr>
          <w:u w:val="single"/>
        </w:rPr>
        <w:t>,</w:t>
      </w:r>
      <w:r w:rsidR="00960D9D" w:rsidRPr="00B54E05">
        <w:rPr>
          <w:u w:val="single"/>
        </w:rPr>
        <w:t xml:space="preserve"> and operate a </w:t>
      </w:r>
      <w:r w:rsidR="00EA2586">
        <w:rPr>
          <w:u w:val="single"/>
        </w:rPr>
        <w:t>b</w:t>
      </w:r>
      <w:r w:rsidRPr="00B54E05">
        <w:rPr>
          <w:u w:val="single"/>
        </w:rPr>
        <w:t xml:space="preserve">roadband </w:t>
      </w:r>
      <w:r w:rsidR="00EA2586">
        <w:rPr>
          <w:u w:val="single"/>
        </w:rPr>
        <w:t>s</w:t>
      </w:r>
      <w:r w:rsidRPr="00B54E05">
        <w:rPr>
          <w:u w:val="single"/>
        </w:rPr>
        <w:t xml:space="preserve">ystem and any </w:t>
      </w:r>
      <w:r w:rsidR="00EA2586">
        <w:rPr>
          <w:u w:val="single"/>
        </w:rPr>
        <w:t>p</w:t>
      </w:r>
      <w:r w:rsidRPr="00B54E05">
        <w:rPr>
          <w:u w:val="single"/>
        </w:rPr>
        <w:t xml:space="preserve">ublic </w:t>
      </w:r>
      <w:r w:rsidR="00EA2586">
        <w:rPr>
          <w:u w:val="single"/>
        </w:rPr>
        <w:t>a</w:t>
      </w:r>
      <w:r w:rsidRPr="00B54E05">
        <w:rPr>
          <w:u w:val="single"/>
        </w:rPr>
        <w:t xml:space="preserve">gency may enter into agreements with one or more other </w:t>
      </w:r>
      <w:r w:rsidR="00EA2586">
        <w:rPr>
          <w:u w:val="single"/>
        </w:rPr>
        <w:t>p</w:t>
      </w:r>
      <w:r w:rsidRPr="00B54E05">
        <w:rPr>
          <w:u w:val="single"/>
        </w:rPr>
        <w:t xml:space="preserve">ublic </w:t>
      </w:r>
      <w:r w:rsidR="00EA2586">
        <w:rPr>
          <w:u w:val="single"/>
        </w:rPr>
        <w:t>a</w:t>
      </w:r>
      <w:r w:rsidRPr="00B54E05">
        <w:rPr>
          <w:u w:val="single"/>
        </w:rPr>
        <w:t>gencies for the purpose of</w:t>
      </w:r>
      <w:r w:rsidR="00960D9D" w:rsidRPr="00B54E05">
        <w:rPr>
          <w:u w:val="single"/>
        </w:rPr>
        <w:t xml:space="preserve"> undertaking the design, acquisition, construction, equipping, improvement</w:t>
      </w:r>
      <w:r w:rsidR="00AB50DE">
        <w:rPr>
          <w:u w:val="single"/>
        </w:rPr>
        <w:t>,</w:t>
      </w:r>
      <w:r w:rsidR="00960D9D" w:rsidRPr="00B54E05">
        <w:rPr>
          <w:u w:val="single"/>
        </w:rPr>
        <w:t xml:space="preserve"> and operation of </w:t>
      </w:r>
      <w:r w:rsidRPr="00B54E05">
        <w:rPr>
          <w:u w:val="single"/>
        </w:rPr>
        <w:t xml:space="preserve">a </w:t>
      </w:r>
      <w:r w:rsidR="00EA2586">
        <w:rPr>
          <w:u w:val="single"/>
        </w:rPr>
        <w:t>b</w:t>
      </w:r>
      <w:r w:rsidRPr="00B54E05">
        <w:rPr>
          <w:u w:val="single"/>
        </w:rPr>
        <w:t xml:space="preserve">roadband </w:t>
      </w:r>
      <w:r w:rsidR="00EA2586">
        <w:rPr>
          <w:u w:val="single"/>
        </w:rPr>
        <w:t>s</w:t>
      </w:r>
      <w:r w:rsidRPr="00B54E05">
        <w:rPr>
          <w:u w:val="single"/>
        </w:rPr>
        <w:t xml:space="preserve">ystem. </w:t>
      </w:r>
      <w:r w:rsidR="00960D9D" w:rsidRPr="00B54E05">
        <w:rPr>
          <w:u w:val="single"/>
        </w:rPr>
        <w:t xml:space="preserve">Each </w:t>
      </w:r>
      <w:r w:rsidR="00EA2586">
        <w:rPr>
          <w:u w:val="single"/>
        </w:rPr>
        <w:t>p</w:t>
      </w:r>
      <w:r w:rsidR="00960D9D" w:rsidRPr="00B54E05">
        <w:rPr>
          <w:u w:val="single"/>
        </w:rPr>
        <w:t xml:space="preserve">ublic </w:t>
      </w:r>
      <w:r w:rsidR="00EA2586">
        <w:rPr>
          <w:u w:val="single"/>
        </w:rPr>
        <w:t>a</w:t>
      </w:r>
      <w:r w:rsidR="00960D9D" w:rsidRPr="00B54E05">
        <w:rPr>
          <w:u w:val="single"/>
        </w:rPr>
        <w:t>gency shall</w:t>
      </w:r>
      <w:r w:rsidR="00960D9D">
        <w:t xml:space="preserve"> </w:t>
      </w:r>
      <w:r w:rsidR="00960D9D" w:rsidRPr="00B54E05">
        <w:rPr>
          <w:u w:val="single"/>
        </w:rPr>
        <w:t xml:space="preserve">approve the intergovernmental agreement by appropriate </w:t>
      </w:r>
      <w:r w:rsidR="00EA2586">
        <w:rPr>
          <w:u w:val="single"/>
        </w:rPr>
        <w:t>o</w:t>
      </w:r>
      <w:r w:rsidR="00960D9D" w:rsidRPr="00B54E05">
        <w:rPr>
          <w:u w:val="single"/>
        </w:rPr>
        <w:t xml:space="preserve">fficial </w:t>
      </w:r>
      <w:r w:rsidR="00EA2586">
        <w:rPr>
          <w:u w:val="single"/>
        </w:rPr>
        <w:t>a</w:t>
      </w:r>
      <w:r w:rsidR="00960D9D" w:rsidRPr="00B54E05">
        <w:rPr>
          <w:u w:val="single"/>
        </w:rPr>
        <w:t xml:space="preserve">ction </w:t>
      </w:r>
      <w:r w:rsidR="00781993" w:rsidRPr="00B54E05">
        <w:rPr>
          <w:u w:val="single"/>
        </w:rPr>
        <w:t xml:space="preserve"> and thereupon file the same in the </w:t>
      </w:r>
      <w:r w:rsidR="00AB50DE">
        <w:rPr>
          <w:u w:val="single"/>
        </w:rPr>
        <w:t>o</w:t>
      </w:r>
      <w:r w:rsidR="00781993" w:rsidRPr="00B54E05">
        <w:rPr>
          <w:u w:val="single"/>
        </w:rPr>
        <w:t xml:space="preserve">ffice of the </w:t>
      </w:r>
      <w:r w:rsidR="00AB50DE">
        <w:rPr>
          <w:u w:val="single"/>
        </w:rPr>
        <w:t>c</w:t>
      </w:r>
      <w:r w:rsidR="00781993" w:rsidRPr="00B54E05">
        <w:rPr>
          <w:u w:val="single"/>
        </w:rPr>
        <w:t xml:space="preserve">lerk of the </w:t>
      </w:r>
      <w:r w:rsidR="00AB50DE">
        <w:rPr>
          <w:u w:val="single"/>
        </w:rPr>
        <w:t>c</w:t>
      </w:r>
      <w:r w:rsidR="00781993" w:rsidRPr="00B54E05">
        <w:rPr>
          <w:u w:val="single"/>
        </w:rPr>
        <w:t xml:space="preserve">ounty </w:t>
      </w:r>
      <w:r w:rsidR="00AB50DE">
        <w:rPr>
          <w:u w:val="single"/>
        </w:rPr>
        <w:t>c</w:t>
      </w:r>
      <w:r w:rsidR="00781993" w:rsidRPr="00B54E05">
        <w:rPr>
          <w:u w:val="single"/>
        </w:rPr>
        <w:t xml:space="preserve">ommission of each </w:t>
      </w:r>
      <w:r w:rsidR="00EA2586">
        <w:rPr>
          <w:u w:val="single"/>
        </w:rPr>
        <w:t>c</w:t>
      </w:r>
      <w:r w:rsidR="00781993" w:rsidRPr="00B54E05">
        <w:rPr>
          <w:u w:val="single"/>
        </w:rPr>
        <w:t xml:space="preserve">ounty which is a party to such agreement and with the city clerk or recorder of each municipality which is a party to such agreement </w:t>
      </w:r>
      <w:r w:rsidR="00960D9D" w:rsidRPr="00B54E05">
        <w:rPr>
          <w:u w:val="single"/>
        </w:rPr>
        <w:t>and no other procedure, including but not limited to any public hearing or approval by the Attorney General of West Virginia shall be necessary prior to such intergovernmental agreement taking effect</w:t>
      </w:r>
      <w:r w:rsidRPr="00B54E05">
        <w:rPr>
          <w:u w:val="single"/>
        </w:rPr>
        <w:t>.</w:t>
      </w:r>
      <w:r w:rsidR="00D7518F" w:rsidRPr="00B54E05">
        <w:rPr>
          <w:u w:val="single"/>
        </w:rPr>
        <w:t xml:space="preserve"> </w:t>
      </w:r>
    </w:p>
    <w:p w14:paraId="0CE81529" w14:textId="4CCD2934" w:rsidR="001231F4" w:rsidRPr="00B54E05" w:rsidRDefault="008C1CFB" w:rsidP="001231F4">
      <w:pPr>
        <w:pStyle w:val="SectionBody"/>
        <w:rPr>
          <w:u w:val="single"/>
        </w:rPr>
      </w:pPr>
      <w:r w:rsidRPr="00B54E05">
        <w:rPr>
          <w:u w:val="single"/>
        </w:rPr>
        <w:t xml:space="preserve">(c) </w:t>
      </w:r>
      <w:r w:rsidR="00D7518F" w:rsidRPr="00B54E05">
        <w:rPr>
          <w:u w:val="single"/>
        </w:rPr>
        <w:t>Counties</w:t>
      </w:r>
      <w:r w:rsidRPr="00B54E05">
        <w:rPr>
          <w:u w:val="single"/>
        </w:rPr>
        <w:t xml:space="preserve"> constructing and operating </w:t>
      </w:r>
      <w:r w:rsidR="00EA2586">
        <w:rPr>
          <w:u w:val="single"/>
        </w:rPr>
        <w:t>b</w:t>
      </w:r>
      <w:r w:rsidR="00794471" w:rsidRPr="00B54E05">
        <w:rPr>
          <w:u w:val="single"/>
        </w:rPr>
        <w:t xml:space="preserve">roadband </w:t>
      </w:r>
      <w:r w:rsidR="00EA2586">
        <w:rPr>
          <w:u w:val="single"/>
        </w:rPr>
        <w:t>s</w:t>
      </w:r>
      <w:r w:rsidR="00794471" w:rsidRPr="00B54E05">
        <w:rPr>
          <w:u w:val="single"/>
        </w:rPr>
        <w:t xml:space="preserve">ystems that </w:t>
      </w:r>
      <w:r w:rsidRPr="00B54E05">
        <w:rPr>
          <w:u w:val="single"/>
        </w:rPr>
        <w:t xml:space="preserve">are </w:t>
      </w:r>
      <w:r w:rsidR="00384250" w:rsidRPr="00B54E05">
        <w:rPr>
          <w:u w:val="single"/>
        </w:rPr>
        <w:t>also</w:t>
      </w:r>
      <w:r w:rsidRPr="00B54E05">
        <w:rPr>
          <w:u w:val="single"/>
        </w:rPr>
        <w:t xml:space="preserve"> intended</w:t>
      </w:r>
      <w:r w:rsidR="00384250" w:rsidRPr="00B54E05">
        <w:rPr>
          <w:u w:val="single"/>
        </w:rPr>
        <w:t xml:space="preserve"> </w:t>
      </w:r>
      <w:r w:rsidRPr="00B54E05">
        <w:rPr>
          <w:u w:val="single"/>
        </w:rPr>
        <w:t xml:space="preserve">to </w:t>
      </w:r>
      <w:r w:rsidR="00794471" w:rsidRPr="00B54E05">
        <w:rPr>
          <w:u w:val="single"/>
        </w:rPr>
        <w:t xml:space="preserve">serve municipalities, or parts thereof, shall obtain </w:t>
      </w:r>
      <w:r w:rsidRPr="00B54E05">
        <w:rPr>
          <w:u w:val="single"/>
        </w:rPr>
        <w:t xml:space="preserve">the prior written consent of </w:t>
      </w:r>
      <w:r w:rsidR="00384250" w:rsidRPr="00B54E05">
        <w:rPr>
          <w:u w:val="single"/>
        </w:rPr>
        <w:t xml:space="preserve">the </w:t>
      </w:r>
      <w:r w:rsidRPr="00B54E05">
        <w:rPr>
          <w:u w:val="single"/>
        </w:rPr>
        <w:t xml:space="preserve">effected </w:t>
      </w:r>
      <w:r w:rsidR="00384250" w:rsidRPr="00B54E05">
        <w:rPr>
          <w:u w:val="single"/>
        </w:rPr>
        <w:t>municipalities</w:t>
      </w:r>
      <w:r w:rsidRPr="00B54E05">
        <w:rPr>
          <w:u w:val="single"/>
        </w:rPr>
        <w:t xml:space="preserve"> prior financing or paying </w:t>
      </w:r>
      <w:r w:rsidR="00EA2586">
        <w:rPr>
          <w:u w:val="single"/>
        </w:rPr>
        <w:t>c</w:t>
      </w:r>
      <w:r w:rsidRPr="00B54E05">
        <w:rPr>
          <w:u w:val="single"/>
        </w:rPr>
        <w:t xml:space="preserve">osts of portions of the </w:t>
      </w:r>
      <w:r w:rsidR="00EA2586">
        <w:rPr>
          <w:u w:val="single"/>
        </w:rPr>
        <w:t>b</w:t>
      </w:r>
      <w:r w:rsidRPr="00B54E05">
        <w:rPr>
          <w:u w:val="single"/>
        </w:rPr>
        <w:t xml:space="preserve">roadband </w:t>
      </w:r>
      <w:r w:rsidR="00EA2586">
        <w:rPr>
          <w:u w:val="single"/>
        </w:rPr>
        <w:t>s</w:t>
      </w:r>
      <w:r w:rsidRPr="00B54E05">
        <w:rPr>
          <w:u w:val="single"/>
        </w:rPr>
        <w:t>ystem which are intended to be located within the boundaries of such municipality</w:t>
      </w:r>
      <w:r w:rsidR="00794471" w:rsidRPr="00B54E05">
        <w:rPr>
          <w:u w:val="single"/>
        </w:rPr>
        <w:t xml:space="preserve">. Similarly, municipalities </w:t>
      </w:r>
      <w:r w:rsidRPr="00B54E05">
        <w:rPr>
          <w:u w:val="single"/>
        </w:rPr>
        <w:t xml:space="preserve">constructing and operating </w:t>
      </w:r>
      <w:r w:rsidR="00EA2586">
        <w:rPr>
          <w:u w:val="single"/>
        </w:rPr>
        <w:t>b</w:t>
      </w:r>
      <w:r w:rsidR="00794471" w:rsidRPr="00B54E05">
        <w:rPr>
          <w:u w:val="single"/>
        </w:rPr>
        <w:t xml:space="preserve">roadband </w:t>
      </w:r>
      <w:r w:rsidR="00EA2586">
        <w:rPr>
          <w:u w:val="single"/>
        </w:rPr>
        <w:t>s</w:t>
      </w:r>
      <w:r w:rsidR="00794471" w:rsidRPr="00B54E05">
        <w:rPr>
          <w:u w:val="single"/>
        </w:rPr>
        <w:t xml:space="preserve">ystems that </w:t>
      </w:r>
      <w:r w:rsidRPr="00B54E05">
        <w:rPr>
          <w:u w:val="single"/>
        </w:rPr>
        <w:t xml:space="preserve">are </w:t>
      </w:r>
      <w:r w:rsidR="00384250" w:rsidRPr="00B54E05">
        <w:rPr>
          <w:u w:val="single"/>
        </w:rPr>
        <w:t xml:space="preserve">also </w:t>
      </w:r>
      <w:r w:rsidRPr="00B54E05">
        <w:rPr>
          <w:u w:val="single"/>
        </w:rPr>
        <w:t xml:space="preserve">intended to </w:t>
      </w:r>
      <w:r w:rsidR="00794471" w:rsidRPr="00B54E05">
        <w:rPr>
          <w:u w:val="single"/>
        </w:rPr>
        <w:t>serve counties, or parts thereof, shall obtain</w:t>
      </w:r>
      <w:r w:rsidRPr="00B54E05">
        <w:rPr>
          <w:u w:val="single"/>
        </w:rPr>
        <w:t xml:space="preserve"> the prior written consent of the effected counties prior to financing or payment </w:t>
      </w:r>
      <w:r w:rsidR="00EA2586">
        <w:rPr>
          <w:u w:val="single"/>
        </w:rPr>
        <w:t>c</w:t>
      </w:r>
      <w:r w:rsidRPr="00B54E05">
        <w:rPr>
          <w:u w:val="single"/>
        </w:rPr>
        <w:t xml:space="preserve">osts of portions of the </w:t>
      </w:r>
      <w:r w:rsidR="00EA2586">
        <w:rPr>
          <w:u w:val="single"/>
        </w:rPr>
        <w:t>b</w:t>
      </w:r>
      <w:r w:rsidRPr="00B54E05">
        <w:rPr>
          <w:u w:val="single"/>
        </w:rPr>
        <w:t xml:space="preserve">roadband </w:t>
      </w:r>
      <w:r w:rsidR="00EA2586">
        <w:rPr>
          <w:u w:val="single"/>
        </w:rPr>
        <w:t>s</w:t>
      </w:r>
      <w:r w:rsidRPr="00B54E05">
        <w:rPr>
          <w:u w:val="single"/>
        </w:rPr>
        <w:t>ystem which are intended to be located within the boundaries of such county</w:t>
      </w:r>
      <w:r w:rsidR="00384250" w:rsidRPr="00B54E05">
        <w:rPr>
          <w:u w:val="single"/>
        </w:rPr>
        <w:t>.</w:t>
      </w:r>
    </w:p>
    <w:p w14:paraId="2FF2F463" w14:textId="538E8B22" w:rsidR="006D25D4" w:rsidRPr="00B54E05" w:rsidRDefault="008C1CFB" w:rsidP="001231F4">
      <w:pPr>
        <w:pStyle w:val="SectionBody"/>
        <w:rPr>
          <w:b/>
          <w:u w:val="single"/>
        </w:rPr>
      </w:pPr>
      <w:r w:rsidRPr="00B54E05">
        <w:rPr>
          <w:u w:val="single"/>
        </w:rPr>
        <w:t xml:space="preserve">(d) A </w:t>
      </w:r>
      <w:r w:rsidR="00EA2586">
        <w:rPr>
          <w:u w:val="single"/>
        </w:rPr>
        <w:t>p</w:t>
      </w:r>
      <w:r w:rsidRPr="00B54E05">
        <w:rPr>
          <w:u w:val="single"/>
        </w:rPr>
        <w:t xml:space="preserve">ublic </w:t>
      </w:r>
      <w:r w:rsidR="00EA2586">
        <w:rPr>
          <w:u w:val="single"/>
        </w:rPr>
        <w:t>a</w:t>
      </w:r>
      <w:r w:rsidRPr="00B54E05">
        <w:rPr>
          <w:u w:val="single"/>
        </w:rPr>
        <w:t xml:space="preserve">gency desiring to construct and operate a </w:t>
      </w:r>
      <w:r w:rsidR="00EA2586">
        <w:rPr>
          <w:u w:val="single"/>
        </w:rPr>
        <w:t>b</w:t>
      </w:r>
      <w:r w:rsidRPr="00B54E05">
        <w:rPr>
          <w:u w:val="single"/>
        </w:rPr>
        <w:t xml:space="preserve">roadband </w:t>
      </w:r>
      <w:r w:rsidR="00EA2586">
        <w:rPr>
          <w:u w:val="single"/>
        </w:rPr>
        <w:t>s</w:t>
      </w:r>
      <w:r w:rsidRPr="00B54E05">
        <w:rPr>
          <w:u w:val="single"/>
        </w:rPr>
        <w:t xml:space="preserve">ystem in order to provide </w:t>
      </w:r>
      <w:r w:rsidR="00EA2586">
        <w:rPr>
          <w:u w:val="single"/>
        </w:rPr>
        <w:t>b</w:t>
      </w:r>
      <w:r w:rsidRPr="00B54E05">
        <w:rPr>
          <w:u w:val="single"/>
        </w:rPr>
        <w:t xml:space="preserve">roadband </w:t>
      </w:r>
      <w:r w:rsidR="00EA2586">
        <w:rPr>
          <w:u w:val="single"/>
        </w:rPr>
        <w:t>s</w:t>
      </w:r>
      <w:r w:rsidRPr="00B54E05">
        <w:rPr>
          <w:u w:val="single"/>
        </w:rPr>
        <w:t>ervice</w:t>
      </w:r>
      <w:r w:rsidR="00FF17EF" w:rsidRPr="00B54E05">
        <w:rPr>
          <w:u w:val="single"/>
        </w:rPr>
        <w:t xml:space="preserve">, or two or more </w:t>
      </w:r>
      <w:r w:rsidR="00EA2586">
        <w:rPr>
          <w:u w:val="single"/>
        </w:rPr>
        <w:t>p</w:t>
      </w:r>
      <w:r w:rsidR="00FF17EF" w:rsidRPr="00B54E05">
        <w:rPr>
          <w:u w:val="single"/>
        </w:rPr>
        <w:t xml:space="preserve">ublic </w:t>
      </w:r>
      <w:r w:rsidR="00EA2586">
        <w:rPr>
          <w:u w:val="single"/>
        </w:rPr>
        <w:t>a</w:t>
      </w:r>
      <w:r w:rsidR="00FF17EF" w:rsidRPr="00B54E05">
        <w:rPr>
          <w:u w:val="single"/>
        </w:rPr>
        <w:t>gencies acting jointly as herein provided,</w:t>
      </w:r>
      <w:r w:rsidRPr="00B54E05">
        <w:rPr>
          <w:u w:val="single"/>
        </w:rPr>
        <w:t xml:space="preserve"> shall approve and establish the same by </w:t>
      </w:r>
      <w:r w:rsidR="00EA2586">
        <w:rPr>
          <w:u w:val="single"/>
        </w:rPr>
        <w:t>o</w:t>
      </w:r>
      <w:r w:rsidRPr="00B54E05">
        <w:rPr>
          <w:u w:val="single"/>
        </w:rPr>
        <w:t xml:space="preserve">fficial </w:t>
      </w:r>
      <w:r w:rsidR="00EA2586">
        <w:rPr>
          <w:u w:val="single"/>
        </w:rPr>
        <w:t>a</w:t>
      </w:r>
      <w:r w:rsidRPr="00B54E05">
        <w:rPr>
          <w:u w:val="single"/>
        </w:rPr>
        <w:t>ction duly taken</w:t>
      </w:r>
      <w:r w:rsidR="00FF17EF" w:rsidRPr="00B54E05">
        <w:rPr>
          <w:u w:val="single"/>
        </w:rPr>
        <w:t xml:space="preserve"> by each such </w:t>
      </w:r>
      <w:r w:rsidR="00EA2586">
        <w:rPr>
          <w:u w:val="single"/>
        </w:rPr>
        <w:t>p</w:t>
      </w:r>
      <w:r w:rsidR="00FF17EF" w:rsidRPr="00B54E05">
        <w:rPr>
          <w:u w:val="single"/>
        </w:rPr>
        <w:t xml:space="preserve">ublic </w:t>
      </w:r>
      <w:r w:rsidR="00EA2586">
        <w:rPr>
          <w:u w:val="single"/>
        </w:rPr>
        <w:t>a</w:t>
      </w:r>
      <w:r w:rsidR="00FF17EF" w:rsidRPr="00B54E05">
        <w:rPr>
          <w:u w:val="single"/>
        </w:rPr>
        <w:t>gency,</w:t>
      </w:r>
      <w:r w:rsidRPr="00B54E05">
        <w:rPr>
          <w:u w:val="single"/>
        </w:rPr>
        <w:t xml:space="preserve"> which </w:t>
      </w:r>
      <w:r w:rsidR="00EA2586">
        <w:rPr>
          <w:u w:val="single"/>
        </w:rPr>
        <w:t>of</w:t>
      </w:r>
      <w:r w:rsidRPr="00B54E05">
        <w:rPr>
          <w:u w:val="single"/>
        </w:rPr>
        <w:t xml:space="preserve">ficial </w:t>
      </w:r>
      <w:r w:rsidR="00EA2586">
        <w:rPr>
          <w:u w:val="single"/>
        </w:rPr>
        <w:t>a</w:t>
      </w:r>
      <w:r w:rsidRPr="00B54E05">
        <w:rPr>
          <w:u w:val="single"/>
        </w:rPr>
        <w:t xml:space="preserve">ction shall also provide that the </w:t>
      </w:r>
      <w:r w:rsidR="00EA2586">
        <w:rPr>
          <w:u w:val="single"/>
        </w:rPr>
        <w:t>b</w:t>
      </w:r>
      <w:r w:rsidRPr="00B54E05">
        <w:rPr>
          <w:u w:val="single"/>
        </w:rPr>
        <w:t xml:space="preserve">roadband </w:t>
      </w:r>
      <w:r w:rsidR="00EA2586">
        <w:rPr>
          <w:u w:val="single"/>
        </w:rPr>
        <w:t>s</w:t>
      </w:r>
      <w:r w:rsidRPr="00B54E05">
        <w:rPr>
          <w:u w:val="single"/>
        </w:rPr>
        <w:t xml:space="preserve">ystem shall be owned and operated by a </w:t>
      </w:r>
      <w:r w:rsidR="00AB50DE">
        <w:rPr>
          <w:u w:val="single"/>
        </w:rPr>
        <w:t>b</w:t>
      </w:r>
      <w:r w:rsidRPr="00B54E05">
        <w:rPr>
          <w:u w:val="single"/>
        </w:rPr>
        <w:t xml:space="preserve">oard which shall be an administrative agency or unit of the </w:t>
      </w:r>
      <w:r w:rsidR="00EA2586">
        <w:rPr>
          <w:u w:val="single"/>
        </w:rPr>
        <w:t>p</w:t>
      </w:r>
      <w:r w:rsidRPr="00B54E05">
        <w:rPr>
          <w:u w:val="single"/>
        </w:rPr>
        <w:t xml:space="preserve">ublic </w:t>
      </w:r>
      <w:r w:rsidR="00EA2586">
        <w:rPr>
          <w:u w:val="single"/>
        </w:rPr>
        <w:t>a</w:t>
      </w:r>
      <w:r w:rsidRPr="00B54E05">
        <w:rPr>
          <w:u w:val="single"/>
        </w:rPr>
        <w:t>gency</w:t>
      </w:r>
      <w:r w:rsidR="00FF17EF" w:rsidRPr="00B54E05">
        <w:rPr>
          <w:u w:val="single"/>
        </w:rPr>
        <w:t xml:space="preserve"> or each such </w:t>
      </w:r>
      <w:r w:rsidR="00EA2586">
        <w:rPr>
          <w:u w:val="single"/>
        </w:rPr>
        <w:t>p</w:t>
      </w:r>
      <w:r w:rsidR="00FF17EF" w:rsidRPr="00B54E05">
        <w:rPr>
          <w:u w:val="single"/>
        </w:rPr>
        <w:t xml:space="preserve">ublic </w:t>
      </w:r>
      <w:r w:rsidR="00EA2586">
        <w:rPr>
          <w:u w:val="single"/>
        </w:rPr>
        <w:lastRenderedPageBreak/>
        <w:t>a</w:t>
      </w:r>
      <w:r w:rsidR="00FF17EF" w:rsidRPr="00B54E05">
        <w:rPr>
          <w:u w:val="single"/>
        </w:rPr>
        <w:t>gency</w:t>
      </w:r>
      <w:r w:rsidRPr="00B54E05">
        <w:rPr>
          <w:u w:val="single"/>
        </w:rPr>
        <w:t xml:space="preserve"> creating the same which </w:t>
      </w:r>
      <w:r w:rsidR="00FD3E42">
        <w:rPr>
          <w:u w:val="single"/>
        </w:rPr>
        <w:t>b</w:t>
      </w:r>
      <w:r w:rsidRPr="00B54E05">
        <w:rPr>
          <w:u w:val="single"/>
        </w:rPr>
        <w:t>oard shall have such powers as hereinafter provide</w:t>
      </w:r>
      <w:r w:rsidRPr="00D53D1D">
        <w:rPr>
          <w:color w:val="auto"/>
          <w:u w:val="single"/>
        </w:rPr>
        <w:t>d</w:t>
      </w:r>
      <w:r w:rsidR="00FD3E42" w:rsidRPr="00D53D1D">
        <w:rPr>
          <w:color w:val="auto"/>
          <w:u w:val="single"/>
        </w:rPr>
        <w:t xml:space="preserve">: </w:t>
      </w:r>
      <w:r w:rsidR="00FD3E42" w:rsidRPr="00D53D1D">
        <w:rPr>
          <w:i/>
          <w:iCs/>
          <w:color w:val="auto"/>
          <w:u w:val="single"/>
        </w:rPr>
        <w:t>Provided</w:t>
      </w:r>
      <w:r w:rsidRPr="00D53D1D">
        <w:rPr>
          <w:color w:val="auto"/>
          <w:u w:val="single"/>
        </w:rPr>
        <w:t xml:space="preserve">, </w:t>
      </w:r>
      <w:r w:rsidR="00FD3E42" w:rsidRPr="00D53D1D">
        <w:rPr>
          <w:color w:val="auto"/>
          <w:u w:val="single"/>
        </w:rPr>
        <w:t xml:space="preserve">That </w:t>
      </w:r>
      <w:r w:rsidRPr="00D53D1D">
        <w:rPr>
          <w:color w:val="auto"/>
          <w:u w:val="single"/>
        </w:rPr>
        <w:t xml:space="preserve">such </w:t>
      </w:r>
      <w:r w:rsidR="00EA2586" w:rsidRPr="00D53D1D">
        <w:rPr>
          <w:color w:val="auto"/>
          <w:u w:val="single"/>
        </w:rPr>
        <w:t>p</w:t>
      </w:r>
      <w:r w:rsidRPr="00D53D1D">
        <w:rPr>
          <w:color w:val="auto"/>
          <w:u w:val="single"/>
        </w:rPr>
        <w:t xml:space="preserve">ublic </w:t>
      </w:r>
      <w:r w:rsidR="00EA2586" w:rsidRPr="00D53D1D">
        <w:rPr>
          <w:color w:val="auto"/>
          <w:u w:val="single"/>
        </w:rPr>
        <w:t>a</w:t>
      </w:r>
      <w:r w:rsidRPr="00D53D1D">
        <w:rPr>
          <w:color w:val="auto"/>
          <w:u w:val="single"/>
        </w:rPr>
        <w:t xml:space="preserve">gency may, in lieu of appointing a separate </w:t>
      </w:r>
      <w:r w:rsidR="00FD3E42" w:rsidRPr="00D53D1D">
        <w:rPr>
          <w:color w:val="auto"/>
          <w:u w:val="single"/>
        </w:rPr>
        <w:t>b</w:t>
      </w:r>
      <w:r w:rsidRPr="00D53D1D">
        <w:rPr>
          <w:color w:val="auto"/>
          <w:u w:val="single"/>
        </w:rPr>
        <w:t>oard, designate itself</w:t>
      </w:r>
      <w:r w:rsidR="00FF17EF" w:rsidRPr="00D53D1D">
        <w:rPr>
          <w:color w:val="auto"/>
          <w:u w:val="single"/>
        </w:rPr>
        <w:t xml:space="preserve"> or </w:t>
      </w:r>
      <w:r w:rsidR="00FF17EF" w:rsidRPr="00B54E05">
        <w:rPr>
          <w:u w:val="single"/>
        </w:rPr>
        <w:t>themselves, as applicable,</w:t>
      </w:r>
      <w:r w:rsidRPr="00B54E05">
        <w:rPr>
          <w:u w:val="single"/>
        </w:rPr>
        <w:t xml:space="preserve"> as the </w:t>
      </w:r>
      <w:r w:rsidR="00FD3E42">
        <w:rPr>
          <w:u w:val="single"/>
        </w:rPr>
        <w:t>b</w:t>
      </w:r>
      <w:r w:rsidRPr="00B54E05">
        <w:rPr>
          <w:u w:val="single"/>
        </w:rPr>
        <w:t>oard in which case the</w:t>
      </w:r>
      <w:r w:rsidR="00EA2586">
        <w:rPr>
          <w:u w:val="single"/>
        </w:rPr>
        <w:t xml:space="preserve"> p</w:t>
      </w:r>
      <w:r w:rsidRPr="00B54E05">
        <w:rPr>
          <w:u w:val="single"/>
        </w:rPr>
        <w:t xml:space="preserve">ublic </w:t>
      </w:r>
      <w:r w:rsidR="00EA2586">
        <w:rPr>
          <w:u w:val="single"/>
        </w:rPr>
        <w:t>a</w:t>
      </w:r>
      <w:r w:rsidRPr="00B54E05">
        <w:rPr>
          <w:u w:val="single"/>
        </w:rPr>
        <w:t>genc</w:t>
      </w:r>
      <w:r w:rsidR="00FF17EF" w:rsidRPr="00B54E05">
        <w:rPr>
          <w:u w:val="single"/>
        </w:rPr>
        <w:t xml:space="preserve">y or </w:t>
      </w:r>
      <w:r w:rsidR="00EA2586">
        <w:rPr>
          <w:u w:val="single"/>
        </w:rPr>
        <w:t>p</w:t>
      </w:r>
      <w:r w:rsidR="00FF17EF" w:rsidRPr="00B54E05">
        <w:rPr>
          <w:u w:val="single"/>
        </w:rPr>
        <w:t xml:space="preserve">ublic </w:t>
      </w:r>
      <w:r w:rsidR="00EA2586">
        <w:rPr>
          <w:u w:val="single"/>
        </w:rPr>
        <w:t>a</w:t>
      </w:r>
      <w:r w:rsidR="00FF17EF" w:rsidRPr="00B54E05">
        <w:rPr>
          <w:u w:val="single"/>
        </w:rPr>
        <w:t>gencies</w:t>
      </w:r>
      <w:r w:rsidRPr="00B54E05">
        <w:rPr>
          <w:u w:val="single"/>
        </w:rPr>
        <w:t xml:space="preserve"> shall thereafter have all powers provided for the </w:t>
      </w:r>
      <w:r w:rsidR="00FD3E42">
        <w:rPr>
          <w:u w:val="single"/>
        </w:rPr>
        <w:t>b</w:t>
      </w:r>
      <w:r w:rsidRPr="00B54E05">
        <w:rPr>
          <w:u w:val="single"/>
        </w:rPr>
        <w:t xml:space="preserve">oard in this </w:t>
      </w:r>
      <w:r w:rsidR="00EA2586">
        <w:rPr>
          <w:u w:val="single"/>
        </w:rPr>
        <w:t>a</w:t>
      </w:r>
      <w:r w:rsidRPr="00B54E05">
        <w:rPr>
          <w:u w:val="single"/>
        </w:rPr>
        <w:t xml:space="preserve">rticle. </w:t>
      </w:r>
    </w:p>
    <w:p w14:paraId="042659C9" w14:textId="1CD8147C" w:rsidR="001231F4" w:rsidRPr="00B54E05" w:rsidRDefault="008C1CFB" w:rsidP="001231F4">
      <w:pPr>
        <w:pStyle w:val="SectionBody"/>
        <w:rPr>
          <w:b/>
          <w:u w:val="single"/>
        </w:rPr>
      </w:pPr>
      <w:r w:rsidRPr="00B54E05">
        <w:rPr>
          <w:u w:val="single"/>
        </w:rPr>
        <w:t>(</w:t>
      </w:r>
      <w:r w:rsidR="00FF17EF" w:rsidRPr="00B54E05">
        <w:rPr>
          <w:u w:val="single"/>
        </w:rPr>
        <w:t>e</w:t>
      </w:r>
      <w:r w:rsidRPr="00B54E05">
        <w:rPr>
          <w:u w:val="single"/>
        </w:rPr>
        <w:t>) Any</w:t>
      </w:r>
      <w:r w:rsidR="001E6071" w:rsidRPr="00B54E05">
        <w:rPr>
          <w:u w:val="single"/>
        </w:rPr>
        <w:t xml:space="preserve"> two or more </w:t>
      </w:r>
      <w:r w:rsidR="00EA2586">
        <w:rPr>
          <w:u w:val="single"/>
        </w:rPr>
        <w:t>p</w:t>
      </w:r>
      <w:r w:rsidRPr="00B54E05">
        <w:rPr>
          <w:u w:val="single"/>
        </w:rPr>
        <w:t xml:space="preserve">ublic </w:t>
      </w:r>
      <w:r w:rsidR="00EA2586">
        <w:rPr>
          <w:u w:val="single"/>
        </w:rPr>
        <w:t>a</w:t>
      </w:r>
      <w:r w:rsidRPr="00B54E05">
        <w:rPr>
          <w:u w:val="single"/>
        </w:rPr>
        <w:t>gencies</w:t>
      </w:r>
      <w:r w:rsidR="001E6071" w:rsidRPr="00B54E05">
        <w:rPr>
          <w:u w:val="single"/>
        </w:rPr>
        <w:t xml:space="preserve"> which have taken </w:t>
      </w:r>
      <w:r w:rsidR="00EA2586">
        <w:rPr>
          <w:u w:val="single"/>
        </w:rPr>
        <w:t>o</w:t>
      </w:r>
      <w:r w:rsidR="001E6071" w:rsidRPr="00B54E05">
        <w:rPr>
          <w:u w:val="single"/>
        </w:rPr>
        <w:t xml:space="preserve">fficial </w:t>
      </w:r>
      <w:r w:rsidR="00EA2586">
        <w:rPr>
          <w:u w:val="single"/>
        </w:rPr>
        <w:t>a</w:t>
      </w:r>
      <w:r w:rsidR="001E6071" w:rsidRPr="00B54E05">
        <w:rPr>
          <w:u w:val="single"/>
        </w:rPr>
        <w:t xml:space="preserve">ction to jointly create and operate a </w:t>
      </w:r>
      <w:r w:rsidR="00EA2586">
        <w:rPr>
          <w:u w:val="single"/>
        </w:rPr>
        <w:t>b</w:t>
      </w:r>
      <w:r w:rsidR="001E6071" w:rsidRPr="00B54E05">
        <w:rPr>
          <w:u w:val="single"/>
        </w:rPr>
        <w:t xml:space="preserve">roadband </w:t>
      </w:r>
      <w:r w:rsidR="00EA2586">
        <w:rPr>
          <w:u w:val="single"/>
        </w:rPr>
        <w:t>s</w:t>
      </w:r>
      <w:r w:rsidR="001E6071" w:rsidRPr="00B54E05">
        <w:rPr>
          <w:u w:val="single"/>
        </w:rPr>
        <w:t xml:space="preserve">ystem through a common </w:t>
      </w:r>
      <w:r w:rsidR="00FD3E42">
        <w:rPr>
          <w:u w:val="single"/>
        </w:rPr>
        <w:t>b</w:t>
      </w:r>
      <w:r w:rsidR="001E6071" w:rsidRPr="00B54E05">
        <w:rPr>
          <w:u w:val="single"/>
        </w:rPr>
        <w:t xml:space="preserve">oard may enter into an inter-governmental agreement as to the organization and powers of the </w:t>
      </w:r>
      <w:r w:rsidR="00FD3E42">
        <w:rPr>
          <w:u w:val="single"/>
        </w:rPr>
        <w:t>b</w:t>
      </w:r>
      <w:r w:rsidR="001E73CF" w:rsidRPr="00B54E05">
        <w:rPr>
          <w:u w:val="single"/>
        </w:rPr>
        <w:t>oard</w:t>
      </w:r>
      <w:r w:rsidR="001E6071" w:rsidRPr="00B54E05">
        <w:rPr>
          <w:u w:val="single"/>
        </w:rPr>
        <w:t xml:space="preserve"> which agreement may address the</w:t>
      </w:r>
      <w:r w:rsidR="001E6071">
        <w:t xml:space="preserve"> </w:t>
      </w:r>
      <w:r w:rsidR="001E6071" w:rsidRPr="00B54E05">
        <w:rPr>
          <w:u w:val="single"/>
        </w:rPr>
        <w:t xml:space="preserve">following matters or such other items as the </w:t>
      </w:r>
      <w:r w:rsidR="00EA2586">
        <w:rPr>
          <w:u w:val="single"/>
        </w:rPr>
        <w:t>p</w:t>
      </w:r>
      <w:r w:rsidR="001E6071" w:rsidRPr="00B54E05">
        <w:rPr>
          <w:u w:val="single"/>
        </w:rPr>
        <w:t xml:space="preserve">ublic </w:t>
      </w:r>
      <w:r w:rsidR="00EA2586">
        <w:rPr>
          <w:u w:val="single"/>
        </w:rPr>
        <w:t>a</w:t>
      </w:r>
      <w:r w:rsidR="001E6071" w:rsidRPr="00B54E05">
        <w:rPr>
          <w:u w:val="single"/>
        </w:rPr>
        <w:t>gencies may determine</w:t>
      </w:r>
      <w:r w:rsidRPr="00B54E05">
        <w:rPr>
          <w:u w:val="single"/>
        </w:rPr>
        <w:t>:</w:t>
      </w:r>
    </w:p>
    <w:p w14:paraId="4E4F3296" w14:textId="3CD582A8" w:rsidR="001231F4" w:rsidRPr="00D53D1D" w:rsidRDefault="008C1CFB" w:rsidP="001231F4">
      <w:pPr>
        <w:pStyle w:val="SectionBody"/>
        <w:rPr>
          <w:color w:val="auto"/>
          <w:u w:val="single"/>
        </w:rPr>
      </w:pPr>
      <w:r w:rsidRPr="00D53D1D">
        <w:rPr>
          <w:color w:val="auto"/>
          <w:u w:val="single"/>
        </w:rPr>
        <w:t>(1)</w:t>
      </w:r>
      <w:r w:rsidR="00921D5D" w:rsidRPr="00D53D1D">
        <w:rPr>
          <w:color w:val="auto"/>
          <w:u w:val="single"/>
        </w:rPr>
        <w:t xml:space="preserve"> </w:t>
      </w:r>
      <w:r w:rsidR="00FD3E42" w:rsidRPr="00D53D1D">
        <w:rPr>
          <w:color w:val="auto"/>
          <w:u w:val="single"/>
        </w:rPr>
        <w:t>T</w:t>
      </w:r>
      <w:r w:rsidR="00921D5D" w:rsidRPr="00D53D1D">
        <w:rPr>
          <w:color w:val="auto"/>
          <w:u w:val="single"/>
        </w:rPr>
        <w:t xml:space="preserve">hat the </w:t>
      </w:r>
      <w:r w:rsidR="00FD3E42" w:rsidRPr="00D53D1D">
        <w:rPr>
          <w:color w:val="auto"/>
          <w:u w:val="single"/>
        </w:rPr>
        <w:t>b</w:t>
      </w:r>
      <w:r w:rsidR="00921D5D" w:rsidRPr="00D53D1D">
        <w:rPr>
          <w:color w:val="auto"/>
          <w:u w:val="single"/>
        </w:rPr>
        <w:t xml:space="preserve">oard is an administrative agency or unit of each such </w:t>
      </w:r>
      <w:r w:rsidR="00EA2586" w:rsidRPr="00D53D1D">
        <w:rPr>
          <w:color w:val="auto"/>
          <w:u w:val="single"/>
        </w:rPr>
        <w:t>p</w:t>
      </w:r>
      <w:r w:rsidR="00921D5D" w:rsidRPr="00D53D1D">
        <w:rPr>
          <w:color w:val="auto"/>
          <w:u w:val="single"/>
        </w:rPr>
        <w:t xml:space="preserve">ublic </w:t>
      </w:r>
      <w:r w:rsidR="00EA2586" w:rsidRPr="00D53D1D">
        <w:rPr>
          <w:color w:val="auto"/>
          <w:u w:val="single"/>
        </w:rPr>
        <w:t>a</w:t>
      </w:r>
      <w:r w:rsidR="00921D5D" w:rsidRPr="00D53D1D">
        <w:rPr>
          <w:color w:val="auto"/>
          <w:u w:val="single"/>
        </w:rPr>
        <w:t>gency creating same</w:t>
      </w:r>
      <w:r w:rsidRPr="00D53D1D">
        <w:rPr>
          <w:color w:val="auto"/>
          <w:u w:val="single"/>
        </w:rPr>
        <w:t>;</w:t>
      </w:r>
    </w:p>
    <w:p w14:paraId="28DFB287" w14:textId="0E9EDF25" w:rsidR="00921D5D" w:rsidRPr="00D53D1D" w:rsidRDefault="008C1CFB" w:rsidP="001231F4">
      <w:pPr>
        <w:pStyle w:val="SectionBody"/>
        <w:rPr>
          <w:color w:val="auto"/>
          <w:u w:val="single"/>
        </w:rPr>
      </w:pPr>
      <w:r w:rsidRPr="00D53D1D">
        <w:rPr>
          <w:color w:val="auto"/>
          <w:u w:val="single"/>
        </w:rPr>
        <w:t xml:space="preserve">(2) </w:t>
      </w:r>
      <w:r w:rsidR="00FD3E42" w:rsidRPr="00D53D1D">
        <w:rPr>
          <w:color w:val="auto"/>
          <w:u w:val="single"/>
        </w:rPr>
        <w:t>The</w:t>
      </w:r>
      <w:r w:rsidRPr="00D53D1D">
        <w:rPr>
          <w:color w:val="auto"/>
          <w:u w:val="single"/>
        </w:rPr>
        <w:t xml:space="preserve"> permitted purpose or purposes</w:t>
      </w:r>
      <w:r w:rsidR="00815F2A" w:rsidRPr="00D53D1D">
        <w:rPr>
          <w:color w:val="auto"/>
          <w:u w:val="single"/>
        </w:rPr>
        <w:t xml:space="preserve"> of the </w:t>
      </w:r>
      <w:r w:rsidR="00FD3E42" w:rsidRPr="00D53D1D">
        <w:rPr>
          <w:color w:val="auto"/>
          <w:u w:val="single"/>
        </w:rPr>
        <w:t>b</w:t>
      </w:r>
      <w:r w:rsidR="00815F2A" w:rsidRPr="00D53D1D">
        <w:rPr>
          <w:color w:val="auto"/>
          <w:u w:val="single"/>
        </w:rPr>
        <w:t>oard and its powers;</w:t>
      </w:r>
    </w:p>
    <w:p w14:paraId="4F0D292E" w14:textId="3F81B4DB" w:rsidR="00921D5D" w:rsidRPr="00D53D1D" w:rsidRDefault="008C1CFB" w:rsidP="001231F4">
      <w:pPr>
        <w:pStyle w:val="SectionBody"/>
        <w:rPr>
          <w:color w:val="auto"/>
          <w:u w:val="single"/>
        </w:rPr>
      </w:pPr>
      <w:r w:rsidRPr="00D53D1D">
        <w:rPr>
          <w:color w:val="auto"/>
          <w:u w:val="single"/>
        </w:rPr>
        <w:t>(</w:t>
      </w:r>
      <w:r w:rsidR="00815F2A" w:rsidRPr="00D53D1D">
        <w:rPr>
          <w:color w:val="auto"/>
          <w:u w:val="single"/>
        </w:rPr>
        <w:t>3</w:t>
      </w:r>
      <w:r w:rsidRPr="00D53D1D">
        <w:rPr>
          <w:color w:val="auto"/>
          <w:u w:val="single"/>
        </w:rPr>
        <w:t xml:space="preserve">) </w:t>
      </w:r>
      <w:r w:rsidR="00FD3E42" w:rsidRPr="00D53D1D">
        <w:rPr>
          <w:color w:val="auto"/>
          <w:u w:val="single"/>
        </w:rPr>
        <w:t>T</w:t>
      </w:r>
      <w:r w:rsidRPr="00D53D1D">
        <w:rPr>
          <w:color w:val="auto"/>
          <w:u w:val="single"/>
        </w:rPr>
        <w:t xml:space="preserve">he manner in which the </w:t>
      </w:r>
      <w:r w:rsidR="00EA2586" w:rsidRPr="00D53D1D">
        <w:rPr>
          <w:color w:val="auto"/>
          <w:u w:val="single"/>
        </w:rPr>
        <w:t>p</w:t>
      </w:r>
      <w:r w:rsidRPr="00D53D1D">
        <w:rPr>
          <w:color w:val="auto"/>
          <w:u w:val="single"/>
        </w:rPr>
        <w:t xml:space="preserve">ublic </w:t>
      </w:r>
      <w:r w:rsidR="00EA2586" w:rsidRPr="00D53D1D">
        <w:rPr>
          <w:color w:val="auto"/>
          <w:u w:val="single"/>
        </w:rPr>
        <w:t>a</w:t>
      </w:r>
      <w:r w:rsidRPr="00D53D1D">
        <w:rPr>
          <w:color w:val="auto"/>
          <w:u w:val="single"/>
        </w:rPr>
        <w:t xml:space="preserve">gencies are to appoint members of the </w:t>
      </w:r>
      <w:r w:rsidR="00FD3E42" w:rsidRPr="00D53D1D">
        <w:rPr>
          <w:color w:val="auto"/>
          <w:u w:val="single"/>
        </w:rPr>
        <w:t>b</w:t>
      </w:r>
      <w:r w:rsidRPr="00D53D1D">
        <w:rPr>
          <w:color w:val="auto"/>
          <w:u w:val="single"/>
        </w:rPr>
        <w:t>oard;</w:t>
      </w:r>
    </w:p>
    <w:p w14:paraId="3A03854B" w14:textId="645AF6EF" w:rsidR="00921D5D" w:rsidRPr="00D53D1D" w:rsidRDefault="008C1CFB" w:rsidP="001231F4">
      <w:pPr>
        <w:pStyle w:val="SectionBody"/>
        <w:rPr>
          <w:color w:val="auto"/>
          <w:u w:val="single"/>
        </w:rPr>
      </w:pPr>
      <w:r w:rsidRPr="00D53D1D">
        <w:rPr>
          <w:color w:val="auto"/>
          <w:u w:val="single"/>
        </w:rPr>
        <w:t>(</w:t>
      </w:r>
      <w:r w:rsidR="00815F2A" w:rsidRPr="00D53D1D">
        <w:rPr>
          <w:color w:val="auto"/>
          <w:u w:val="single"/>
        </w:rPr>
        <w:t>4</w:t>
      </w:r>
      <w:r w:rsidRPr="00D53D1D">
        <w:rPr>
          <w:color w:val="auto"/>
          <w:u w:val="single"/>
        </w:rPr>
        <w:t xml:space="preserve">) </w:t>
      </w:r>
      <w:r w:rsidR="00FD3E42" w:rsidRPr="00D53D1D">
        <w:rPr>
          <w:color w:val="auto"/>
          <w:u w:val="single"/>
        </w:rPr>
        <w:t>The</w:t>
      </w:r>
      <w:r w:rsidRPr="00D53D1D">
        <w:rPr>
          <w:color w:val="auto"/>
          <w:u w:val="single"/>
        </w:rPr>
        <w:t xml:space="preserve"> respective voting rights of each member of the </w:t>
      </w:r>
      <w:r w:rsidR="00FD3E42" w:rsidRPr="00D53D1D">
        <w:rPr>
          <w:color w:val="auto"/>
          <w:u w:val="single"/>
        </w:rPr>
        <w:t>b</w:t>
      </w:r>
      <w:r w:rsidRPr="00D53D1D">
        <w:rPr>
          <w:color w:val="auto"/>
          <w:u w:val="single"/>
        </w:rPr>
        <w:t xml:space="preserve">oard appointed by each </w:t>
      </w:r>
      <w:r w:rsidR="00EA2586" w:rsidRPr="00D53D1D">
        <w:rPr>
          <w:color w:val="auto"/>
          <w:u w:val="single"/>
        </w:rPr>
        <w:t>p</w:t>
      </w:r>
      <w:r w:rsidRPr="00D53D1D">
        <w:rPr>
          <w:color w:val="auto"/>
          <w:u w:val="single"/>
        </w:rPr>
        <w:t xml:space="preserve">ublic </w:t>
      </w:r>
      <w:r w:rsidR="00EA2586" w:rsidRPr="00D53D1D">
        <w:rPr>
          <w:color w:val="auto"/>
          <w:u w:val="single"/>
        </w:rPr>
        <w:t>a</w:t>
      </w:r>
      <w:r w:rsidRPr="00D53D1D">
        <w:rPr>
          <w:color w:val="auto"/>
          <w:u w:val="single"/>
        </w:rPr>
        <w:t>gency;</w:t>
      </w:r>
    </w:p>
    <w:p w14:paraId="6176C1B2" w14:textId="426E03C6" w:rsidR="00921D5D" w:rsidRPr="00D53D1D" w:rsidRDefault="008C1CFB" w:rsidP="001231F4">
      <w:pPr>
        <w:pStyle w:val="SectionBody"/>
        <w:rPr>
          <w:color w:val="auto"/>
          <w:u w:val="single"/>
        </w:rPr>
      </w:pPr>
      <w:r w:rsidRPr="00D53D1D">
        <w:rPr>
          <w:color w:val="auto"/>
          <w:u w:val="single"/>
        </w:rPr>
        <w:t>(</w:t>
      </w:r>
      <w:r w:rsidR="00815F2A" w:rsidRPr="00D53D1D">
        <w:rPr>
          <w:color w:val="auto"/>
          <w:u w:val="single"/>
        </w:rPr>
        <w:t>5</w:t>
      </w:r>
      <w:r w:rsidRPr="00D53D1D">
        <w:rPr>
          <w:color w:val="auto"/>
          <w:u w:val="single"/>
        </w:rPr>
        <w:t xml:space="preserve">) </w:t>
      </w:r>
      <w:r w:rsidR="00FD3E42" w:rsidRPr="00D53D1D">
        <w:rPr>
          <w:color w:val="auto"/>
          <w:u w:val="single"/>
        </w:rPr>
        <w:t>A</w:t>
      </w:r>
      <w:r w:rsidRPr="00D53D1D">
        <w:rPr>
          <w:color w:val="auto"/>
          <w:u w:val="single"/>
        </w:rPr>
        <w:t xml:space="preserve">pproving the bylaws and any rules of procedure which are to be utilized by the </w:t>
      </w:r>
      <w:r w:rsidR="00FD3E42" w:rsidRPr="00D53D1D">
        <w:rPr>
          <w:color w:val="auto"/>
          <w:u w:val="single"/>
        </w:rPr>
        <w:t>b</w:t>
      </w:r>
      <w:r w:rsidRPr="00D53D1D">
        <w:rPr>
          <w:color w:val="auto"/>
          <w:u w:val="single"/>
        </w:rPr>
        <w:t>oard and the manner of amending the same;</w:t>
      </w:r>
    </w:p>
    <w:p w14:paraId="70F42B02" w14:textId="5B4C2E5C" w:rsidR="00921D5D" w:rsidRPr="00D53D1D" w:rsidRDefault="008C1CFB" w:rsidP="001231F4">
      <w:pPr>
        <w:pStyle w:val="SectionBody"/>
        <w:rPr>
          <w:color w:val="auto"/>
          <w:u w:val="single"/>
        </w:rPr>
      </w:pPr>
      <w:r w:rsidRPr="00D53D1D">
        <w:rPr>
          <w:color w:val="auto"/>
          <w:u w:val="single"/>
        </w:rPr>
        <w:t>(</w:t>
      </w:r>
      <w:r w:rsidR="00815F2A" w:rsidRPr="00D53D1D">
        <w:rPr>
          <w:color w:val="auto"/>
          <w:u w:val="single"/>
        </w:rPr>
        <w:t>6</w:t>
      </w:r>
      <w:r w:rsidRPr="00D53D1D">
        <w:rPr>
          <w:color w:val="auto"/>
          <w:u w:val="single"/>
        </w:rPr>
        <w:t xml:space="preserve">) </w:t>
      </w:r>
      <w:r w:rsidR="00FD3E42" w:rsidRPr="00D53D1D">
        <w:rPr>
          <w:color w:val="auto"/>
          <w:u w:val="single"/>
        </w:rPr>
        <w:t>T</w:t>
      </w:r>
      <w:r w:rsidRPr="00D53D1D">
        <w:rPr>
          <w:color w:val="auto"/>
          <w:u w:val="single"/>
        </w:rPr>
        <w:t xml:space="preserve">he duration of existence of the </w:t>
      </w:r>
      <w:r w:rsidR="00FD3E42" w:rsidRPr="00D53D1D">
        <w:rPr>
          <w:color w:val="auto"/>
          <w:u w:val="single"/>
        </w:rPr>
        <w:t>b</w:t>
      </w:r>
      <w:r w:rsidRPr="00D53D1D">
        <w:rPr>
          <w:color w:val="auto"/>
          <w:u w:val="single"/>
        </w:rPr>
        <w:t>oard;</w:t>
      </w:r>
    </w:p>
    <w:p w14:paraId="75998A67" w14:textId="1709FF55" w:rsidR="001231F4" w:rsidRPr="00D53D1D" w:rsidRDefault="008C1CFB" w:rsidP="00921D5D">
      <w:pPr>
        <w:pStyle w:val="SectionBody"/>
        <w:rPr>
          <w:b/>
          <w:color w:val="auto"/>
          <w:u w:val="single"/>
        </w:rPr>
      </w:pPr>
      <w:r w:rsidRPr="00D53D1D">
        <w:rPr>
          <w:color w:val="auto"/>
          <w:u w:val="single"/>
        </w:rPr>
        <w:t>(</w:t>
      </w:r>
      <w:r w:rsidR="00815F2A" w:rsidRPr="00D53D1D">
        <w:rPr>
          <w:color w:val="auto"/>
          <w:u w:val="single"/>
        </w:rPr>
        <w:t>7</w:t>
      </w:r>
      <w:r w:rsidRPr="00D53D1D">
        <w:rPr>
          <w:color w:val="auto"/>
          <w:u w:val="single"/>
        </w:rPr>
        <w:t xml:space="preserve">) </w:t>
      </w:r>
      <w:r w:rsidR="00FD3E42" w:rsidRPr="00D53D1D">
        <w:rPr>
          <w:color w:val="auto"/>
          <w:u w:val="single"/>
        </w:rPr>
        <w:t>The</w:t>
      </w:r>
      <w:r w:rsidRPr="00D53D1D">
        <w:rPr>
          <w:color w:val="auto"/>
          <w:u w:val="single"/>
        </w:rPr>
        <w:t xml:space="preserve"> manner in which the assets, liabilities, income and loss, if any, of the </w:t>
      </w:r>
      <w:r w:rsidR="00FD3E42" w:rsidRPr="00D53D1D">
        <w:rPr>
          <w:color w:val="auto"/>
          <w:u w:val="single"/>
        </w:rPr>
        <w:t>b</w:t>
      </w:r>
      <w:r w:rsidRPr="00D53D1D">
        <w:rPr>
          <w:color w:val="auto"/>
          <w:u w:val="single"/>
        </w:rPr>
        <w:t xml:space="preserve">oard </w:t>
      </w:r>
      <w:r w:rsidR="00815F2A" w:rsidRPr="00D53D1D">
        <w:rPr>
          <w:color w:val="auto"/>
          <w:u w:val="single"/>
        </w:rPr>
        <w:t>are</w:t>
      </w:r>
      <w:r w:rsidRPr="00D53D1D">
        <w:rPr>
          <w:color w:val="auto"/>
          <w:u w:val="single"/>
        </w:rPr>
        <w:t xml:space="preserve"> to be allocated to the </w:t>
      </w:r>
      <w:r w:rsidR="00EA2586" w:rsidRPr="00D53D1D">
        <w:rPr>
          <w:color w:val="auto"/>
          <w:u w:val="single"/>
        </w:rPr>
        <w:t>p</w:t>
      </w:r>
      <w:r w:rsidRPr="00D53D1D">
        <w:rPr>
          <w:color w:val="auto"/>
          <w:u w:val="single"/>
        </w:rPr>
        <w:t xml:space="preserve">ublic </w:t>
      </w:r>
      <w:r w:rsidR="00EA2586" w:rsidRPr="00D53D1D">
        <w:rPr>
          <w:color w:val="auto"/>
          <w:u w:val="single"/>
        </w:rPr>
        <w:t>a</w:t>
      </w:r>
      <w:r w:rsidRPr="00D53D1D">
        <w:rPr>
          <w:color w:val="auto"/>
          <w:u w:val="single"/>
        </w:rPr>
        <w:t xml:space="preserve">gencies creating the </w:t>
      </w:r>
      <w:r w:rsidR="00FD3E42" w:rsidRPr="00D53D1D">
        <w:rPr>
          <w:color w:val="auto"/>
          <w:u w:val="single"/>
        </w:rPr>
        <w:t>b</w:t>
      </w:r>
      <w:r w:rsidRPr="00D53D1D">
        <w:rPr>
          <w:color w:val="auto"/>
          <w:u w:val="single"/>
        </w:rPr>
        <w:t>oard during its term of operation or upon its termination or other dissolution;</w:t>
      </w:r>
    </w:p>
    <w:p w14:paraId="1E5F9718" w14:textId="2F9E2E6E" w:rsidR="001231F4" w:rsidRPr="00D53D1D" w:rsidRDefault="008C1CFB" w:rsidP="001231F4">
      <w:pPr>
        <w:pStyle w:val="SectionBody"/>
        <w:rPr>
          <w:b/>
          <w:color w:val="auto"/>
          <w:u w:val="single"/>
        </w:rPr>
      </w:pPr>
      <w:r w:rsidRPr="00D53D1D">
        <w:rPr>
          <w:color w:val="auto"/>
          <w:u w:val="single"/>
        </w:rPr>
        <w:t>(</w:t>
      </w:r>
      <w:r w:rsidR="00815F2A" w:rsidRPr="00D53D1D">
        <w:rPr>
          <w:color w:val="auto"/>
          <w:u w:val="single"/>
        </w:rPr>
        <w:t>8</w:t>
      </w:r>
      <w:r w:rsidRPr="00D53D1D">
        <w:rPr>
          <w:color w:val="auto"/>
          <w:u w:val="single"/>
        </w:rPr>
        <w:t>)</w:t>
      </w:r>
      <w:r w:rsidR="00FD3E42" w:rsidRPr="00D53D1D">
        <w:rPr>
          <w:color w:val="auto"/>
          <w:u w:val="single"/>
        </w:rPr>
        <w:t>The</w:t>
      </w:r>
      <w:r w:rsidRPr="00D53D1D">
        <w:rPr>
          <w:color w:val="auto"/>
          <w:u w:val="single"/>
        </w:rPr>
        <w:t xml:space="preserve"> manner </w:t>
      </w:r>
      <w:r w:rsidR="00815F2A" w:rsidRPr="00D53D1D">
        <w:rPr>
          <w:color w:val="auto"/>
          <w:u w:val="single"/>
        </w:rPr>
        <w:t xml:space="preserve">in which the </w:t>
      </w:r>
      <w:r w:rsidR="00FD3E42" w:rsidRPr="00D53D1D">
        <w:rPr>
          <w:color w:val="auto"/>
          <w:u w:val="single"/>
        </w:rPr>
        <w:t>b</w:t>
      </w:r>
      <w:r w:rsidR="001E73CF" w:rsidRPr="00D53D1D">
        <w:rPr>
          <w:color w:val="auto"/>
          <w:u w:val="single"/>
        </w:rPr>
        <w:t>oard</w:t>
      </w:r>
      <w:r w:rsidR="00815F2A" w:rsidRPr="00D53D1D">
        <w:rPr>
          <w:color w:val="auto"/>
          <w:u w:val="single"/>
        </w:rPr>
        <w:t xml:space="preserve"> is to finance its operations and capital improvements</w:t>
      </w:r>
      <w:r w:rsidRPr="00D53D1D">
        <w:rPr>
          <w:color w:val="auto"/>
          <w:u w:val="single"/>
        </w:rPr>
        <w:t xml:space="preserve"> and of establishing and maintaining a budget therefor;</w:t>
      </w:r>
    </w:p>
    <w:p w14:paraId="543428FE" w14:textId="49294383" w:rsidR="001231F4" w:rsidRPr="00D53D1D" w:rsidRDefault="008C1CFB" w:rsidP="001231F4">
      <w:pPr>
        <w:pStyle w:val="SectionBody"/>
        <w:rPr>
          <w:b/>
          <w:color w:val="auto"/>
          <w:u w:val="single"/>
        </w:rPr>
      </w:pPr>
      <w:r w:rsidRPr="00D53D1D">
        <w:rPr>
          <w:color w:val="auto"/>
          <w:u w:val="single"/>
        </w:rPr>
        <w:t>(</w:t>
      </w:r>
      <w:r w:rsidR="00815F2A" w:rsidRPr="00D53D1D">
        <w:rPr>
          <w:color w:val="auto"/>
          <w:u w:val="single"/>
        </w:rPr>
        <w:t>9</w:t>
      </w:r>
      <w:r w:rsidRPr="00D53D1D">
        <w:rPr>
          <w:color w:val="auto"/>
          <w:u w:val="single"/>
        </w:rPr>
        <w:t xml:space="preserve">) </w:t>
      </w:r>
      <w:r w:rsidR="00FD3E42" w:rsidRPr="00D53D1D">
        <w:rPr>
          <w:color w:val="auto"/>
          <w:u w:val="single"/>
        </w:rPr>
        <w:t>T</w:t>
      </w:r>
      <w:r w:rsidRPr="00D53D1D">
        <w:rPr>
          <w:color w:val="auto"/>
          <w:u w:val="single"/>
        </w:rPr>
        <w:t>he permissible methods for</w:t>
      </w:r>
      <w:r w:rsidR="00815F2A" w:rsidRPr="00D53D1D">
        <w:rPr>
          <w:color w:val="auto"/>
          <w:u w:val="single"/>
        </w:rPr>
        <w:t xml:space="preserve"> </w:t>
      </w:r>
      <w:r w:rsidRPr="00D53D1D">
        <w:rPr>
          <w:color w:val="auto"/>
          <w:u w:val="single"/>
        </w:rPr>
        <w:t>partial or complete termination of the agreement and for disposing of property upon such partial or complete termination;</w:t>
      </w:r>
    </w:p>
    <w:p w14:paraId="24C9A602" w14:textId="03B060E3" w:rsidR="00384250" w:rsidRPr="00B54E05" w:rsidRDefault="008C1CFB" w:rsidP="00815F2A">
      <w:pPr>
        <w:pStyle w:val="SectionBody"/>
        <w:rPr>
          <w:u w:val="single"/>
        </w:rPr>
      </w:pPr>
      <w:r w:rsidRPr="00D53D1D">
        <w:rPr>
          <w:color w:val="auto"/>
          <w:u w:val="single"/>
        </w:rPr>
        <w:t>(</w:t>
      </w:r>
      <w:r w:rsidR="007A7E65" w:rsidRPr="00D53D1D">
        <w:rPr>
          <w:color w:val="auto"/>
          <w:u w:val="single"/>
        </w:rPr>
        <w:t>10</w:t>
      </w:r>
      <w:r w:rsidRPr="00D53D1D">
        <w:rPr>
          <w:color w:val="auto"/>
          <w:u w:val="single"/>
        </w:rPr>
        <w:t xml:space="preserve">) </w:t>
      </w:r>
      <w:r w:rsidR="00FD3E42" w:rsidRPr="00D53D1D">
        <w:rPr>
          <w:color w:val="auto"/>
          <w:u w:val="single"/>
        </w:rPr>
        <w:t>T</w:t>
      </w:r>
      <w:r w:rsidRPr="00D53D1D">
        <w:rPr>
          <w:color w:val="auto"/>
          <w:u w:val="single"/>
        </w:rPr>
        <w:t>he manner of acquiri</w:t>
      </w:r>
      <w:r w:rsidRPr="00B54E05">
        <w:rPr>
          <w:u w:val="single"/>
        </w:rPr>
        <w:t xml:space="preserve">ng, holding, and disposing of real and personal property of the </w:t>
      </w:r>
      <w:r w:rsidR="00FD3E42">
        <w:rPr>
          <w:u w:val="single"/>
        </w:rPr>
        <w:t>b</w:t>
      </w:r>
      <w:r w:rsidR="001E73CF" w:rsidRPr="00B54E05">
        <w:rPr>
          <w:u w:val="single"/>
        </w:rPr>
        <w:t>oard</w:t>
      </w:r>
      <w:r w:rsidRPr="00B54E05">
        <w:rPr>
          <w:u w:val="single"/>
        </w:rPr>
        <w:t>; and</w:t>
      </w:r>
    </w:p>
    <w:p w14:paraId="029F2A83" w14:textId="3C1E56B0" w:rsidR="001231F4" w:rsidRPr="00B54E05" w:rsidRDefault="008C1CFB" w:rsidP="001231F4">
      <w:pPr>
        <w:pStyle w:val="SectionBody"/>
        <w:rPr>
          <w:u w:val="single"/>
        </w:rPr>
      </w:pPr>
      <w:r w:rsidRPr="00B54E05">
        <w:rPr>
          <w:u w:val="single"/>
        </w:rPr>
        <w:lastRenderedPageBreak/>
        <w:t>(</w:t>
      </w:r>
      <w:r w:rsidR="00815F2A" w:rsidRPr="00B54E05">
        <w:rPr>
          <w:u w:val="single"/>
        </w:rPr>
        <w:t>11</w:t>
      </w:r>
      <w:r w:rsidRPr="00B54E05">
        <w:rPr>
          <w:u w:val="single"/>
        </w:rPr>
        <w:t>) Any other necessary and proper matters.</w:t>
      </w:r>
    </w:p>
    <w:p w14:paraId="2F2E9485" w14:textId="42AFE2D5" w:rsidR="001231F4" w:rsidRPr="00B54E05" w:rsidRDefault="008C1CFB" w:rsidP="001231F4">
      <w:pPr>
        <w:pStyle w:val="SectionBody"/>
        <w:rPr>
          <w:b/>
          <w:u w:val="single"/>
        </w:rPr>
      </w:pPr>
      <w:r w:rsidRPr="00B54E05">
        <w:rPr>
          <w:u w:val="single"/>
        </w:rPr>
        <w:t>(</w:t>
      </w:r>
      <w:r w:rsidR="00815F2A" w:rsidRPr="00B54E05">
        <w:rPr>
          <w:u w:val="single"/>
        </w:rPr>
        <w:t>f</w:t>
      </w:r>
      <w:r w:rsidRPr="00B54E05">
        <w:rPr>
          <w:u w:val="single"/>
        </w:rPr>
        <w:t xml:space="preserve">) Any such </w:t>
      </w:r>
      <w:r w:rsidR="00815F2A" w:rsidRPr="00B54E05">
        <w:rPr>
          <w:u w:val="single"/>
        </w:rPr>
        <w:t xml:space="preserve">intergovernmental </w:t>
      </w:r>
      <w:r w:rsidRPr="00B54E05">
        <w:rPr>
          <w:u w:val="single"/>
        </w:rPr>
        <w:t xml:space="preserve">agreement may be amended to include additional </w:t>
      </w:r>
      <w:r w:rsidR="00EA2586">
        <w:rPr>
          <w:u w:val="single"/>
        </w:rPr>
        <w:t>p</w:t>
      </w:r>
      <w:r w:rsidRPr="00B54E05">
        <w:rPr>
          <w:u w:val="single"/>
        </w:rPr>
        <w:t xml:space="preserve">ublic </w:t>
      </w:r>
      <w:r w:rsidR="00EA2586">
        <w:rPr>
          <w:u w:val="single"/>
        </w:rPr>
        <w:t>a</w:t>
      </w:r>
      <w:r w:rsidRPr="00B54E05">
        <w:rPr>
          <w:u w:val="single"/>
        </w:rPr>
        <w:t>gencies by consent of two thirds of the signatories to the agreement</w:t>
      </w:r>
      <w:r w:rsidR="001018DC" w:rsidRPr="00B54E05">
        <w:rPr>
          <w:u w:val="single"/>
        </w:rPr>
        <w:t>, i</w:t>
      </w:r>
      <w:r w:rsidRPr="00B54E05">
        <w:rPr>
          <w:u w:val="single"/>
        </w:rPr>
        <w:t xml:space="preserve">f no terms of agreement are changed, otherwise a new agreement with the new </w:t>
      </w:r>
      <w:r w:rsidR="00EA2586">
        <w:rPr>
          <w:u w:val="single"/>
        </w:rPr>
        <w:t>p</w:t>
      </w:r>
      <w:r w:rsidRPr="00B54E05">
        <w:rPr>
          <w:u w:val="single"/>
        </w:rPr>
        <w:t xml:space="preserve">ublic </w:t>
      </w:r>
      <w:r w:rsidR="00EA2586">
        <w:rPr>
          <w:u w:val="single"/>
        </w:rPr>
        <w:t>a</w:t>
      </w:r>
      <w:r w:rsidRPr="00B54E05">
        <w:rPr>
          <w:u w:val="single"/>
        </w:rPr>
        <w:t xml:space="preserve">gency shall be drawn. Where </w:t>
      </w:r>
      <w:r w:rsidR="001018DC" w:rsidRPr="00B54E05">
        <w:rPr>
          <w:u w:val="single"/>
        </w:rPr>
        <w:t>only two</w:t>
      </w:r>
      <w:r w:rsidRPr="00B54E05">
        <w:rPr>
          <w:u w:val="single"/>
        </w:rPr>
        <w:t xml:space="preserve"> </w:t>
      </w:r>
      <w:r w:rsidR="00EA2586">
        <w:rPr>
          <w:u w:val="single"/>
        </w:rPr>
        <w:t>p</w:t>
      </w:r>
      <w:r w:rsidRPr="00B54E05">
        <w:rPr>
          <w:u w:val="single"/>
        </w:rPr>
        <w:t xml:space="preserve">ublic </w:t>
      </w:r>
      <w:r w:rsidR="00EA2586">
        <w:rPr>
          <w:u w:val="single"/>
        </w:rPr>
        <w:t>a</w:t>
      </w:r>
      <w:r w:rsidRPr="00B54E05">
        <w:rPr>
          <w:u w:val="single"/>
        </w:rPr>
        <w:t>gencies come together to form a</w:t>
      </w:r>
      <w:r w:rsidR="001018DC" w:rsidRPr="00B54E05">
        <w:rPr>
          <w:u w:val="single"/>
        </w:rPr>
        <w:t xml:space="preserve"> </w:t>
      </w:r>
      <w:r w:rsidR="009215A8">
        <w:rPr>
          <w:u w:val="single"/>
        </w:rPr>
        <w:t>b</w:t>
      </w:r>
      <w:r w:rsidR="001018DC" w:rsidRPr="00B54E05">
        <w:rPr>
          <w:u w:val="single"/>
        </w:rPr>
        <w:t>oard</w:t>
      </w:r>
      <w:r w:rsidRPr="00B54E05">
        <w:rPr>
          <w:u w:val="single"/>
        </w:rPr>
        <w:t xml:space="preserve">, both parties must consent to the amendment of the agreement to include additional </w:t>
      </w:r>
      <w:r w:rsidR="00EA2586">
        <w:rPr>
          <w:u w:val="single"/>
        </w:rPr>
        <w:t>p</w:t>
      </w:r>
      <w:r w:rsidRPr="00B54E05">
        <w:rPr>
          <w:u w:val="single"/>
        </w:rPr>
        <w:t xml:space="preserve">ublic </w:t>
      </w:r>
      <w:r w:rsidR="00EA2586">
        <w:rPr>
          <w:u w:val="single"/>
        </w:rPr>
        <w:t>a</w:t>
      </w:r>
      <w:r w:rsidRPr="00B54E05">
        <w:rPr>
          <w:u w:val="single"/>
        </w:rPr>
        <w:t>gencies.</w:t>
      </w:r>
    </w:p>
    <w:p w14:paraId="0A6E4857" w14:textId="30D3CAD5" w:rsidR="001231F4" w:rsidRPr="00B54E05" w:rsidRDefault="008C1CFB" w:rsidP="001231F4">
      <w:pPr>
        <w:pStyle w:val="SectionBody"/>
        <w:rPr>
          <w:b/>
          <w:u w:val="single"/>
        </w:rPr>
      </w:pPr>
      <w:r w:rsidRPr="00B54E05">
        <w:rPr>
          <w:u w:val="single"/>
        </w:rPr>
        <w:t>(</w:t>
      </w:r>
      <w:r w:rsidR="00D4217C" w:rsidRPr="00B54E05">
        <w:rPr>
          <w:u w:val="single"/>
        </w:rPr>
        <w:t>g</w:t>
      </w:r>
      <w:r w:rsidRPr="00B54E05">
        <w:rPr>
          <w:u w:val="single"/>
        </w:rPr>
        <w:t>)</w:t>
      </w:r>
      <w:r w:rsidR="00D4217C" w:rsidRPr="00B54E05">
        <w:rPr>
          <w:u w:val="single"/>
        </w:rPr>
        <w:t xml:space="preserve"> </w:t>
      </w:r>
      <w:r w:rsidRPr="00B54E05">
        <w:rPr>
          <w:u w:val="single"/>
        </w:rPr>
        <w:t xml:space="preserve">A </w:t>
      </w:r>
      <w:r w:rsidR="00EA2586">
        <w:rPr>
          <w:u w:val="single"/>
        </w:rPr>
        <w:t>p</w:t>
      </w:r>
      <w:r w:rsidRPr="00B54E05">
        <w:rPr>
          <w:u w:val="single"/>
        </w:rPr>
        <w:t xml:space="preserve">ublic </w:t>
      </w:r>
      <w:r w:rsidR="00EA2586">
        <w:rPr>
          <w:u w:val="single"/>
        </w:rPr>
        <w:t>a</w:t>
      </w:r>
      <w:r w:rsidRPr="00B54E05">
        <w:rPr>
          <w:u w:val="single"/>
        </w:rPr>
        <w:t xml:space="preserve">gency which enters into an </w:t>
      </w:r>
      <w:r w:rsidR="00D4217C" w:rsidRPr="00B54E05">
        <w:rPr>
          <w:u w:val="single"/>
        </w:rPr>
        <w:t xml:space="preserve">intergovernmental </w:t>
      </w:r>
      <w:r w:rsidRPr="00B54E05">
        <w:rPr>
          <w:u w:val="single"/>
        </w:rPr>
        <w:t>agreement made hereunder</w:t>
      </w:r>
      <w:r w:rsidRPr="001231F4">
        <w:t xml:space="preserve"> </w:t>
      </w:r>
      <w:r w:rsidRPr="00B54E05">
        <w:rPr>
          <w:u w:val="single"/>
        </w:rPr>
        <w:t xml:space="preserve">shall not offer or provide </w:t>
      </w:r>
      <w:r w:rsidR="00450A41">
        <w:rPr>
          <w:u w:val="single"/>
        </w:rPr>
        <w:t>b</w:t>
      </w:r>
      <w:r w:rsidRPr="00B54E05">
        <w:rPr>
          <w:u w:val="single"/>
        </w:rPr>
        <w:t xml:space="preserve">roadband </w:t>
      </w:r>
      <w:r w:rsidR="00450A41">
        <w:rPr>
          <w:u w:val="single"/>
        </w:rPr>
        <w:t>s</w:t>
      </w:r>
      <w:r w:rsidRPr="00B54E05">
        <w:rPr>
          <w:u w:val="single"/>
        </w:rPr>
        <w:t xml:space="preserve">ervices in competition with another </w:t>
      </w:r>
      <w:r w:rsidR="00450A41">
        <w:rPr>
          <w:u w:val="single"/>
        </w:rPr>
        <w:t>p</w:t>
      </w:r>
      <w:r w:rsidRPr="00B54E05">
        <w:rPr>
          <w:u w:val="single"/>
        </w:rPr>
        <w:t xml:space="preserve">ublic </w:t>
      </w:r>
      <w:r w:rsidR="00450A41">
        <w:rPr>
          <w:u w:val="single"/>
        </w:rPr>
        <w:t>a</w:t>
      </w:r>
      <w:r w:rsidRPr="00B54E05">
        <w:rPr>
          <w:u w:val="single"/>
        </w:rPr>
        <w:t>gency entering into such agreement.</w:t>
      </w:r>
    </w:p>
    <w:p w14:paraId="39E47E60" w14:textId="32B5EE22" w:rsidR="001231F4" w:rsidRPr="00B54E05" w:rsidRDefault="008C1CFB" w:rsidP="001231F4">
      <w:pPr>
        <w:pStyle w:val="SectionBody"/>
        <w:rPr>
          <w:u w:val="single"/>
        </w:rPr>
      </w:pPr>
      <w:r w:rsidRPr="00B54E05">
        <w:rPr>
          <w:u w:val="single"/>
        </w:rPr>
        <w:t>(</w:t>
      </w:r>
      <w:r w:rsidR="001018DC" w:rsidRPr="00B54E05">
        <w:rPr>
          <w:u w:val="single"/>
        </w:rPr>
        <w:t>h</w:t>
      </w:r>
      <w:r w:rsidRPr="00B54E05">
        <w:rPr>
          <w:u w:val="single"/>
        </w:rPr>
        <w:t xml:space="preserve">) A </w:t>
      </w:r>
      <w:r w:rsidR="00450A41">
        <w:rPr>
          <w:u w:val="single"/>
        </w:rPr>
        <w:t>p</w:t>
      </w:r>
      <w:r w:rsidRPr="00B54E05">
        <w:rPr>
          <w:u w:val="single"/>
        </w:rPr>
        <w:t xml:space="preserve">ublic </w:t>
      </w:r>
      <w:r w:rsidR="00450A41">
        <w:rPr>
          <w:u w:val="single"/>
        </w:rPr>
        <w:t>a</w:t>
      </w:r>
      <w:r w:rsidRPr="00B54E05">
        <w:rPr>
          <w:u w:val="single"/>
        </w:rPr>
        <w:t xml:space="preserve">gency which enters into an </w:t>
      </w:r>
      <w:r w:rsidR="00D4217C" w:rsidRPr="00B54E05">
        <w:rPr>
          <w:u w:val="single"/>
        </w:rPr>
        <w:t xml:space="preserve">intergovernmental </w:t>
      </w:r>
      <w:r w:rsidRPr="00B54E05">
        <w:rPr>
          <w:u w:val="single"/>
        </w:rPr>
        <w:t xml:space="preserve">agreement made hereunder shall not withdraw from the agreement until such time as the outstanding bonded indebtedness of the </w:t>
      </w:r>
      <w:r w:rsidR="00450A41">
        <w:rPr>
          <w:u w:val="single"/>
        </w:rPr>
        <w:t>b</w:t>
      </w:r>
      <w:r w:rsidR="001E73CF" w:rsidRPr="00B54E05">
        <w:rPr>
          <w:u w:val="single"/>
        </w:rPr>
        <w:t xml:space="preserve">roadband </w:t>
      </w:r>
      <w:r w:rsidR="00450A41">
        <w:rPr>
          <w:u w:val="single"/>
        </w:rPr>
        <w:t>s</w:t>
      </w:r>
      <w:r w:rsidR="001E73CF" w:rsidRPr="00B54E05">
        <w:rPr>
          <w:u w:val="single"/>
        </w:rPr>
        <w:t>ystem</w:t>
      </w:r>
      <w:r w:rsidRPr="00B54E05">
        <w:rPr>
          <w:u w:val="single"/>
        </w:rPr>
        <w:t xml:space="preserve"> is retired</w:t>
      </w:r>
      <w:r w:rsidR="00D4217C" w:rsidRPr="00B54E05">
        <w:rPr>
          <w:u w:val="single"/>
        </w:rPr>
        <w:t xml:space="preserve"> without first obtaining the prior written consent of all bondholders affected thereby</w:t>
      </w:r>
      <w:r w:rsidRPr="00B54E05">
        <w:rPr>
          <w:u w:val="single"/>
        </w:rPr>
        <w:t>.</w:t>
      </w:r>
    </w:p>
    <w:p w14:paraId="3991F2D9" w14:textId="3DA7EAD0" w:rsidR="002E6830" w:rsidRPr="00D53D1D" w:rsidRDefault="008C1CFB" w:rsidP="00D53D1D">
      <w:pPr>
        <w:pStyle w:val="SectionHeading"/>
        <w:rPr>
          <w:u w:val="single"/>
        </w:rPr>
      </w:pPr>
      <w:r w:rsidRPr="00D53D1D">
        <w:rPr>
          <w:bCs/>
          <w:u w:val="single"/>
        </w:rPr>
        <w:t>§5B-</w:t>
      </w:r>
      <w:r w:rsidR="00053FDE" w:rsidRPr="00D53D1D">
        <w:rPr>
          <w:bCs/>
          <w:u w:val="single"/>
        </w:rPr>
        <w:t>4</w:t>
      </w:r>
      <w:r w:rsidRPr="00D53D1D">
        <w:rPr>
          <w:bCs/>
          <w:u w:val="single"/>
        </w:rPr>
        <w:t>-</w:t>
      </w:r>
      <w:r w:rsidR="009434F5" w:rsidRPr="00D53D1D">
        <w:rPr>
          <w:bCs/>
          <w:u w:val="single"/>
        </w:rPr>
        <w:t>5</w:t>
      </w:r>
      <w:r w:rsidRPr="00D53D1D">
        <w:rPr>
          <w:u w:val="single"/>
        </w:rPr>
        <w:t xml:space="preserve">. </w:t>
      </w:r>
      <w:r w:rsidR="00B54E05" w:rsidRPr="00D53D1D">
        <w:rPr>
          <w:u w:val="single"/>
        </w:rPr>
        <w:t>Joint development between public agencies.</w:t>
      </w:r>
    </w:p>
    <w:p w14:paraId="0D7EDAD0" w14:textId="77777777" w:rsidR="00B54E05" w:rsidRDefault="00B54E05" w:rsidP="002E6830">
      <w:pPr>
        <w:pStyle w:val="SectionBody"/>
        <w:rPr>
          <w:bCs/>
          <w:u w:val="single"/>
        </w:rPr>
        <w:sectPr w:rsidR="00B54E05" w:rsidSect="00DF199D">
          <w:type w:val="continuous"/>
          <w:pgSz w:w="12240" w:h="15840" w:code="1"/>
          <w:pgMar w:top="1440" w:right="1440" w:bottom="1440" w:left="1440" w:header="720" w:footer="720" w:gutter="0"/>
          <w:lnNumType w:countBy="1" w:restart="newSection"/>
          <w:cols w:space="720"/>
          <w:titlePg/>
          <w:docGrid w:linePitch="360"/>
        </w:sectPr>
      </w:pPr>
    </w:p>
    <w:p w14:paraId="674612CE" w14:textId="4709416F" w:rsidR="002E6830" w:rsidRPr="00B54E05" w:rsidRDefault="008C1CFB" w:rsidP="002E6830">
      <w:pPr>
        <w:pStyle w:val="SectionBody"/>
        <w:rPr>
          <w:bCs/>
          <w:u w:val="single"/>
        </w:rPr>
      </w:pPr>
      <w:r w:rsidRPr="00B54E05">
        <w:rPr>
          <w:bCs/>
          <w:u w:val="single"/>
        </w:rPr>
        <w:t xml:space="preserve">(a) The Legislature hereby finds and declares that the citizens of this </w:t>
      </w:r>
      <w:r w:rsidR="009215A8">
        <w:rPr>
          <w:bCs/>
          <w:u w:val="single"/>
        </w:rPr>
        <w:t>s</w:t>
      </w:r>
      <w:r w:rsidRPr="00B54E05">
        <w:rPr>
          <w:bCs/>
          <w:u w:val="single"/>
        </w:rPr>
        <w:t>tate would benefit from coordinated</w:t>
      </w:r>
      <w:r w:rsidR="009306C1" w:rsidRPr="00B54E05">
        <w:rPr>
          <w:bCs/>
          <w:u w:val="single"/>
        </w:rPr>
        <w:t>,</w:t>
      </w:r>
      <w:r w:rsidRPr="00B54E05">
        <w:rPr>
          <w:bCs/>
          <w:u w:val="single"/>
        </w:rPr>
        <w:t xml:space="preserve"> economic</w:t>
      </w:r>
      <w:r w:rsidR="009306C1" w:rsidRPr="00B54E05">
        <w:rPr>
          <w:bCs/>
          <w:u w:val="single"/>
        </w:rPr>
        <w:t>-</w:t>
      </w:r>
      <w:r w:rsidRPr="00B54E05">
        <w:rPr>
          <w:bCs/>
          <w:u w:val="single"/>
        </w:rPr>
        <w:t xml:space="preserve">development efforts </w:t>
      </w:r>
      <w:r w:rsidR="009306C1" w:rsidRPr="00B54E05">
        <w:rPr>
          <w:bCs/>
          <w:u w:val="single"/>
        </w:rPr>
        <w:t xml:space="preserve">for </w:t>
      </w:r>
      <w:r w:rsidR="00450A41">
        <w:rPr>
          <w:bCs/>
          <w:u w:val="single"/>
        </w:rPr>
        <w:t>b</w:t>
      </w:r>
      <w:r w:rsidR="002B30CE" w:rsidRPr="00B54E05">
        <w:rPr>
          <w:bCs/>
          <w:u w:val="single"/>
        </w:rPr>
        <w:t xml:space="preserve">roadband </w:t>
      </w:r>
      <w:r w:rsidR="00450A41">
        <w:rPr>
          <w:bCs/>
          <w:u w:val="single"/>
        </w:rPr>
        <w:t>i</w:t>
      </w:r>
      <w:r w:rsidR="002B30CE" w:rsidRPr="00B54E05">
        <w:rPr>
          <w:bCs/>
          <w:u w:val="single"/>
        </w:rPr>
        <w:t xml:space="preserve">nfrastructure </w:t>
      </w:r>
      <w:r w:rsidRPr="00B54E05">
        <w:rPr>
          <w:bCs/>
          <w:u w:val="single"/>
        </w:rPr>
        <w:t xml:space="preserve">and that to encourage cooperation and coordination, </w:t>
      </w:r>
      <w:r w:rsidR="00E12437" w:rsidRPr="00B54E05">
        <w:rPr>
          <w:bCs/>
          <w:u w:val="single"/>
        </w:rPr>
        <w:t xml:space="preserve">the </w:t>
      </w:r>
      <w:r w:rsidR="009215A8">
        <w:rPr>
          <w:bCs/>
          <w:u w:val="single"/>
        </w:rPr>
        <w:t>b</w:t>
      </w:r>
      <w:r w:rsidR="00E12437" w:rsidRPr="00B54E05">
        <w:rPr>
          <w:bCs/>
          <w:u w:val="single"/>
        </w:rPr>
        <w:t xml:space="preserve">oard established by one or more </w:t>
      </w:r>
      <w:r w:rsidR="00450A41">
        <w:rPr>
          <w:bCs/>
          <w:u w:val="single"/>
        </w:rPr>
        <w:t>p</w:t>
      </w:r>
      <w:r w:rsidR="002B30CE" w:rsidRPr="00B54E05">
        <w:rPr>
          <w:bCs/>
          <w:u w:val="single"/>
        </w:rPr>
        <w:t xml:space="preserve">ublic </w:t>
      </w:r>
      <w:r w:rsidR="00450A41">
        <w:rPr>
          <w:bCs/>
          <w:u w:val="single"/>
        </w:rPr>
        <w:t>a</w:t>
      </w:r>
      <w:r w:rsidR="002B30CE" w:rsidRPr="00B54E05">
        <w:rPr>
          <w:bCs/>
          <w:u w:val="single"/>
        </w:rPr>
        <w:t xml:space="preserve">gencies </w:t>
      </w:r>
      <w:r w:rsidRPr="00B54E05">
        <w:rPr>
          <w:bCs/>
          <w:u w:val="single"/>
        </w:rPr>
        <w:t>should be authorized to own all of the partnership, ownership</w:t>
      </w:r>
      <w:r w:rsidR="002B30CE" w:rsidRPr="00B54E05">
        <w:rPr>
          <w:bCs/>
          <w:u w:val="single"/>
        </w:rPr>
        <w:t>,</w:t>
      </w:r>
      <w:r w:rsidRPr="00B54E05">
        <w:rPr>
          <w:bCs/>
          <w:u w:val="single"/>
        </w:rPr>
        <w:t xml:space="preserve"> and membership interests in a </w:t>
      </w:r>
      <w:r w:rsidR="00450A41">
        <w:rPr>
          <w:bCs/>
          <w:u w:val="single"/>
        </w:rPr>
        <w:t>b</w:t>
      </w:r>
      <w:r w:rsidR="002B30CE" w:rsidRPr="00B54E05">
        <w:rPr>
          <w:bCs/>
          <w:u w:val="single"/>
        </w:rPr>
        <w:t xml:space="preserve">roadband </w:t>
      </w:r>
      <w:r w:rsidR="00450A41">
        <w:rPr>
          <w:bCs/>
          <w:u w:val="single"/>
        </w:rPr>
        <w:t>s</w:t>
      </w:r>
      <w:r w:rsidR="002B30CE" w:rsidRPr="00B54E05">
        <w:rPr>
          <w:bCs/>
          <w:u w:val="single"/>
        </w:rPr>
        <w:t>ystem,</w:t>
      </w:r>
      <w:r w:rsidRPr="00B54E05">
        <w:rPr>
          <w:bCs/>
          <w:u w:val="single"/>
        </w:rPr>
        <w:t xml:space="preserve"> for the sole purpose of undertaking jointly through their joint ownership </w:t>
      </w:r>
      <w:r w:rsidR="00E12437" w:rsidRPr="00B54E05">
        <w:rPr>
          <w:bCs/>
          <w:u w:val="single"/>
        </w:rPr>
        <w:t xml:space="preserve">through the </w:t>
      </w:r>
      <w:r w:rsidR="009215A8">
        <w:rPr>
          <w:bCs/>
          <w:u w:val="single"/>
        </w:rPr>
        <w:t>b</w:t>
      </w:r>
      <w:r w:rsidR="00E12437" w:rsidRPr="00B54E05">
        <w:rPr>
          <w:bCs/>
          <w:u w:val="single"/>
        </w:rPr>
        <w:t xml:space="preserve">oard </w:t>
      </w:r>
      <w:r w:rsidRPr="00B54E05">
        <w:rPr>
          <w:bCs/>
          <w:u w:val="single"/>
        </w:rPr>
        <w:t xml:space="preserve">of </w:t>
      </w:r>
      <w:r w:rsidR="00E12437" w:rsidRPr="00B54E05">
        <w:rPr>
          <w:bCs/>
          <w:u w:val="single"/>
        </w:rPr>
        <w:t>all partnership, ownership</w:t>
      </w:r>
      <w:r w:rsidR="009215A8">
        <w:rPr>
          <w:bCs/>
          <w:u w:val="single"/>
        </w:rPr>
        <w:t>,</w:t>
      </w:r>
      <w:r w:rsidR="00E12437" w:rsidRPr="00B54E05">
        <w:rPr>
          <w:bCs/>
          <w:u w:val="single"/>
        </w:rPr>
        <w:t xml:space="preserve"> or </w:t>
      </w:r>
      <w:r w:rsidRPr="00B54E05">
        <w:rPr>
          <w:bCs/>
          <w:u w:val="single"/>
        </w:rPr>
        <w:t xml:space="preserve">membership in the </w:t>
      </w:r>
      <w:r w:rsidR="00450A41">
        <w:rPr>
          <w:bCs/>
          <w:u w:val="single"/>
        </w:rPr>
        <w:t>b</w:t>
      </w:r>
      <w:r w:rsidR="002B30CE" w:rsidRPr="00B54E05">
        <w:rPr>
          <w:bCs/>
          <w:u w:val="single"/>
        </w:rPr>
        <w:t xml:space="preserve">roadband </w:t>
      </w:r>
      <w:r w:rsidR="00450A41">
        <w:rPr>
          <w:bCs/>
          <w:u w:val="single"/>
        </w:rPr>
        <w:t>s</w:t>
      </w:r>
      <w:r w:rsidR="002B30CE" w:rsidRPr="00B54E05">
        <w:rPr>
          <w:bCs/>
          <w:u w:val="single"/>
        </w:rPr>
        <w:t>ystem,</w:t>
      </w:r>
      <w:r w:rsidRPr="00B54E05">
        <w:rPr>
          <w:bCs/>
          <w:u w:val="single"/>
        </w:rPr>
        <w:t xml:space="preserve"> any project or projects established pursuant to this </w:t>
      </w:r>
      <w:r w:rsidR="002B30CE" w:rsidRPr="00B54E05">
        <w:rPr>
          <w:bCs/>
          <w:u w:val="single"/>
        </w:rPr>
        <w:t>program</w:t>
      </w:r>
      <w:r w:rsidR="00E12437" w:rsidRPr="00B54E05">
        <w:rPr>
          <w:bCs/>
          <w:u w:val="single"/>
        </w:rPr>
        <w:t xml:space="preserve"> and the payment of all </w:t>
      </w:r>
      <w:r w:rsidR="00450A41">
        <w:rPr>
          <w:bCs/>
          <w:u w:val="single"/>
        </w:rPr>
        <w:t>c</w:t>
      </w:r>
      <w:r w:rsidR="00E12437" w:rsidRPr="00B54E05">
        <w:rPr>
          <w:bCs/>
          <w:u w:val="single"/>
        </w:rPr>
        <w:t>osts in connection with same</w:t>
      </w:r>
      <w:r w:rsidRPr="00B54E05">
        <w:rPr>
          <w:bCs/>
          <w:u w:val="single"/>
        </w:rPr>
        <w:t>.</w:t>
      </w:r>
    </w:p>
    <w:p w14:paraId="064C6140" w14:textId="404ABAEF" w:rsidR="002E6830" w:rsidRPr="00B54E05" w:rsidRDefault="008C1CFB" w:rsidP="002E6830">
      <w:pPr>
        <w:pStyle w:val="SectionBody"/>
        <w:rPr>
          <w:bCs/>
          <w:u w:val="single"/>
        </w:rPr>
      </w:pPr>
      <w:r w:rsidRPr="00B54E05">
        <w:rPr>
          <w:bCs/>
          <w:u w:val="single"/>
        </w:rPr>
        <w:t xml:space="preserve">(b) </w:t>
      </w:r>
      <w:r w:rsidR="00E12437" w:rsidRPr="00B54E05">
        <w:rPr>
          <w:bCs/>
          <w:u w:val="single"/>
        </w:rPr>
        <w:t xml:space="preserve">The </w:t>
      </w:r>
      <w:r w:rsidR="009215A8">
        <w:rPr>
          <w:bCs/>
          <w:u w:val="single"/>
        </w:rPr>
        <w:t>b</w:t>
      </w:r>
      <w:r w:rsidR="00E12437" w:rsidRPr="00B54E05">
        <w:rPr>
          <w:bCs/>
          <w:u w:val="single"/>
        </w:rPr>
        <w:t xml:space="preserve">oard formed by </w:t>
      </w:r>
      <w:r w:rsidRPr="00B54E05">
        <w:rPr>
          <w:bCs/>
          <w:u w:val="single"/>
        </w:rPr>
        <w:t xml:space="preserve">two or more </w:t>
      </w:r>
      <w:r w:rsidR="00450A41">
        <w:rPr>
          <w:bCs/>
          <w:u w:val="single"/>
        </w:rPr>
        <w:t>p</w:t>
      </w:r>
      <w:r w:rsidR="009306C1" w:rsidRPr="00B54E05">
        <w:rPr>
          <w:bCs/>
          <w:u w:val="single"/>
        </w:rPr>
        <w:t xml:space="preserve">ublic </w:t>
      </w:r>
      <w:r w:rsidR="00450A41">
        <w:rPr>
          <w:bCs/>
          <w:u w:val="single"/>
        </w:rPr>
        <w:t>a</w:t>
      </w:r>
      <w:r w:rsidR="009306C1" w:rsidRPr="00B54E05">
        <w:rPr>
          <w:bCs/>
          <w:u w:val="single"/>
        </w:rPr>
        <w:t>gencies</w:t>
      </w:r>
      <w:r w:rsidRPr="00B54E05">
        <w:rPr>
          <w:bCs/>
          <w:u w:val="single"/>
        </w:rPr>
        <w:t xml:space="preserve"> may</w:t>
      </w:r>
      <w:r w:rsidR="003A6694" w:rsidRPr="00B54E05">
        <w:rPr>
          <w:bCs/>
          <w:u w:val="single"/>
        </w:rPr>
        <w:t xml:space="preserve"> directly </w:t>
      </w:r>
      <w:r w:rsidRPr="00B54E05">
        <w:rPr>
          <w:bCs/>
          <w:u w:val="single"/>
        </w:rPr>
        <w:t>hold all of the partnership, ownership</w:t>
      </w:r>
      <w:r w:rsidR="009306C1" w:rsidRPr="00B54E05">
        <w:rPr>
          <w:bCs/>
          <w:u w:val="single"/>
        </w:rPr>
        <w:t>,</w:t>
      </w:r>
      <w:r w:rsidRPr="00B54E05">
        <w:rPr>
          <w:bCs/>
          <w:u w:val="single"/>
        </w:rPr>
        <w:t xml:space="preserve"> or membership interests in a </w:t>
      </w:r>
      <w:r w:rsidR="00450A41">
        <w:rPr>
          <w:bCs/>
          <w:u w:val="single"/>
        </w:rPr>
        <w:t>b</w:t>
      </w:r>
      <w:r w:rsidR="009306C1" w:rsidRPr="00B54E05">
        <w:rPr>
          <w:bCs/>
          <w:u w:val="single"/>
        </w:rPr>
        <w:t xml:space="preserve">roadband </w:t>
      </w:r>
      <w:r w:rsidR="00450A41">
        <w:rPr>
          <w:bCs/>
          <w:u w:val="single"/>
        </w:rPr>
        <w:t>s</w:t>
      </w:r>
      <w:r w:rsidR="009306C1" w:rsidRPr="00B54E05">
        <w:rPr>
          <w:bCs/>
          <w:u w:val="single"/>
        </w:rPr>
        <w:t>ystem</w:t>
      </w:r>
      <w:r w:rsidR="003A6694" w:rsidRPr="00B54E05">
        <w:rPr>
          <w:bCs/>
          <w:u w:val="single"/>
        </w:rPr>
        <w:t xml:space="preserve"> or alternatively such </w:t>
      </w:r>
      <w:r w:rsidR="009215A8">
        <w:rPr>
          <w:bCs/>
          <w:u w:val="single"/>
        </w:rPr>
        <w:t>b</w:t>
      </w:r>
      <w:r w:rsidR="003A6694" w:rsidRPr="00B54E05">
        <w:rPr>
          <w:bCs/>
          <w:u w:val="single"/>
        </w:rPr>
        <w:t xml:space="preserve">oard may form a corporation or limited liability company, hold all of the ownership or membership interests therein and own and operate such </w:t>
      </w:r>
      <w:r w:rsidR="00450A41">
        <w:rPr>
          <w:bCs/>
          <w:u w:val="single"/>
        </w:rPr>
        <w:t>b</w:t>
      </w:r>
      <w:r w:rsidR="003A6694" w:rsidRPr="00B54E05">
        <w:rPr>
          <w:bCs/>
          <w:u w:val="single"/>
        </w:rPr>
        <w:t xml:space="preserve">roadband </w:t>
      </w:r>
      <w:r w:rsidR="00450A41">
        <w:rPr>
          <w:bCs/>
          <w:u w:val="single"/>
        </w:rPr>
        <w:t>s</w:t>
      </w:r>
      <w:r w:rsidR="003A6694" w:rsidRPr="00B54E05">
        <w:rPr>
          <w:bCs/>
          <w:u w:val="single"/>
        </w:rPr>
        <w:t xml:space="preserve">ystem through such jointly owned </w:t>
      </w:r>
      <w:r w:rsidR="003A6694" w:rsidRPr="00B54E05">
        <w:rPr>
          <w:bCs/>
          <w:u w:val="single"/>
        </w:rPr>
        <w:lastRenderedPageBreak/>
        <w:t xml:space="preserve">corporation or limited liability company in which case all references herein to the </w:t>
      </w:r>
      <w:r w:rsidR="009215A8">
        <w:rPr>
          <w:bCs/>
          <w:u w:val="single"/>
        </w:rPr>
        <w:t xml:space="preserve"> b</w:t>
      </w:r>
      <w:r w:rsidR="003A6694" w:rsidRPr="00B54E05">
        <w:rPr>
          <w:bCs/>
          <w:u w:val="single"/>
        </w:rPr>
        <w:t xml:space="preserve">oard shall also be deemed to be a reference to such corporation or limited liability company and in such case the corporation or limited liability formed for such purpose shall have all the powers and duties of a </w:t>
      </w:r>
      <w:r w:rsidR="009215A8">
        <w:rPr>
          <w:bCs/>
          <w:u w:val="single"/>
        </w:rPr>
        <w:t>b</w:t>
      </w:r>
      <w:r w:rsidR="003A6694" w:rsidRPr="00B54E05">
        <w:rPr>
          <w:bCs/>
          <w:u w:val="single"/>
        </w:rPr>
        <w:t>oard hereunder</w:t>
      </w:r>
      <w:r w:rsidR="009306C1" w:rsidRPr="00B54E05">
        <w:rPr>
          <w:bCs/>
          <w:u w:val="single"/>
        </w:rPr>
        <w:t>.</w:t>
      </w:r>
    </w:p>
    <w:p w14:paraId="78ACDB64" w14:textId="2AEFCDF8" w:rsidR="002E6830" w:rsidRPr="00B54E05" w:rsidRDefault="008C1CFB" w:rsidP="002E6830">
      <w:pPr>
        <w:pStyle w:val="SectionBody"/>
        <w:rPr>
          <w:bCs/>
          <w:u w:val="single"/>
        </w:rPr>
      </w:pPr>
      <w:r w:rsidRPr="00B54E05">
        <w:rPr>
          <w:bCs/>
          <w:u w:val="single"/>
        </w:rPr>
        <w:t>(c) To the extent consistent with and not prohibited by or in conflict with the restrictions and limitations on, or the rights and attributes of</w:t>
      </w:r>
      <w:r w:rsidR="009306C1" w:rsidRPr="00B54E05">
        <w:rPr>
          <w:bCs/>
          <w:u w:val="single"/>
        </w:rPr>
        <w:t xml:space="preserve"> a </w:t>
      </w:r>
      <w:r w:rsidR="00450A41">
        <w:rPr>
          <w:bCs/>
          <w:u w:val="single"/>
        </w:rPr>
        <w:t>b</w:t>
      </w:r>
      <w:r w:rsidR="009306C1" w:rsidRPr="00B54E05">
        <w:rPr>
          <w:bCs/>
          <w:u w:val="single"/>
        </w:rPr>
        <w:t xml:space="preserve">roadband </w:t>
      </w:r>
      <w:r w:rsidR="00450A41">
        <w:rPr>
          <w:bCs/>
          <w:u w:val="single"/>
        </w:rPr>
        <w:t>s</w:t>
      </w:r>
      <w:r w:rsidR="009306C1" w:rsidRPr="00B54E05">
        <w:rPr>
          <w:bCs/>
          <w:u w:val="single"/>
        </w:rPr>
        <w:t>ystem</w:t>
      </w:r>
      <w:r w:rsidRPr="00B54E05">
        <w:rPr>
          <w:bCs/>
          <w:u w:val="single"/>
        </w:rPr>
        <w:t xml:space="preserve"> </w:t>
      </w:r>
      <w:r w:rsidR="009306C1" w:rsidRPr="00B54E05">
        <w:rPr>
          <w:bCs/>
          <w:u w:val="single"/>
        </w:rPr>
        <w:t xml:space="preserve">as </w:t>
      </w:r>
      <w:r w:rsidRPr="00B54E05">
        <w:rPr>
          <w:bCs/>
          <w:u w:val="single"/>
        </w:rPr>
        <w:t>set forth in this section, the applicable general law governing partnerships, corporations</w:t>
      </w:r>
      <w:r w:rsidR="009306C1" w:rsidRPr="00B54E05">
        <w:rPr>
          <w:bCs/>
          <w:u w:val="single"/>
        </w:rPr>
        <w:t>,</w:t>
      </w:r>
      <w:r w:rsidRPr="00B54E05">
        <w:rPr>
          <w:bCs/>
          <w:u w:val="single"/>
        </w:rPr>
        <w:t xml:space="preserve"> or limited liability companies</w:t>
      </w:r>
      <w:r w:rsidRPr="002E6830">
        <w:rPr>
          <w:bCs/>
        </w:rPr>
        <w:t xml:space="preserve"> </w:t>
      </w:r>
      <w:r w:rsidRPr="00B54E05">
        <w:rPr>
          <w:bCs/>
          <w:u w:val="single"/>
        </w:rPr>
        <w:t>govern the organization, existence, duration, powers, governance</w:t>
      </w:r>
      <w:r w:rsidR="009306C1" w:rsidRPr="00B54E05">
        <w:rPr>
          <w:bCs/>
          <w:u w:val="single"/>
        </w:rPr>
        <w:t>,</w:t>
      </w:r>
      <w:r w:rsidRPr="00B54E05">
        <w:rPr>
          <w:bCs/>
          <w:u w:val="single"/>
        </w:rPr>
        <w:t xml:space="preserve"> and dissolution of </w:t>
      </w:r>
      <w:r w:rsidR="009306C1" w:rsidRPr="00B54E05">
        <w:rPr>
          <w:bCs/>
          <w:u w:val="single"/>
        </w:rPr>
        <w:t xml:space="preserve">a </w:t>
      </w:r>
      <w:r w:rsidR="003A6694" w:rsidRPr="00B54E05">
        <w:rPr>
          <w:bCs/>
          <w:u w:val="single"/>
        </w:rPr>
        <w:t>partnership, corporation</w:t>
      </w:r>
      <w:r w:rsidR="009215A8">
        <w:rPr>
          <w:bCs/>
          <w:u w:val="single"/>
        </w:rPr>
        <w:t>,</w:t>
      </w:r>
      <w:r w:rsidR="003A6694" w:rsidRPr="00B54E05">
        <w:rPr>
          <w:bCs/>
          <w:u w:val="single"/>
        </w:rPr>
        <w:t xml:space="preserve"> or limited liability company formed by a </w:t>
      </w:r>
      <w:r w:rsidR="009215A8">
        <w:rPr>
          <w:bCs/>
          <w:u w:val="single"/>
        </w:rPr>
        <w:t>b</w:t>
      </w:r>
      <w:r w:rsidR="003A6694" w:rsidRPr="00B54E05">
        <w:rPr>
          <w:bCs/>
          <w:u w:val="single"/>
        </w:rPr>
        <w:t xml:space="preserve">oard to operate a </w:t>
      </w:r>
      <w:r w:rsidR="00450A41">
        <w:rPr>
          <w:bCs/>
          <w:u w:val="single"/>
        </w:rPr>
        <w:t>b</w:t>
      </w:r>
      <w:r w:rsidR="009306C1" w:rsidRPr="00B54E05">
        <w:rPr>
          <w:bCs/>
          <w:u w:val="single"/>
        </w:rPr>
        <w:t xml:space="preserve">roadband </w:t>
      </w:r>
      <w:r w:rsidR="00450A41">
        <w:rPr>
          <w:bCs/>
          <w:u w:val="single"/>
        </w:rPr>
        <w:t>s</w:t>
      </w:r>
      <w:r w:rsidR="009306C1" w:rsidRPr="00B54E05">
        <w:rPr>
          <w:bCs/>
          <w:u w:val="single"/>
        </w:rPr>
        <w:t xml:space="preserve">ystem </w:t>
      </w:r>
      <w:r w:rsidR="003A6694" w:rsidRPr="00B54E05">
        <w:rPr>
          <w:bCs/>
          <w:u w:val="single"/>
        </w:rPr>
        <w:t>as herein provided</w:t>
      </w:r>
      <w:r w:rsidR="005250E1" w:rsidRPr="00B54E05">
        <w:rPr>
          <w:bCs/>
          <w:u w:val="single"/>
        </w:rPr>
        <w:t xml:space="preserve"> as well as </w:t>
      </w:r>
      <w:r w:rsidRPr="00B54E05">
        <w:rPr>
          <w:bCs/>
          <w:u w:val="single"/>
        </w:rPr>
        <w:t>the rights and responsibilities of the partners, owners</w:t>
      </w:r>
      <w:r w:rsidR="009306C1" w:rsidRPr="00B54E05">
        <w:rPr>
          <w:bCs/>
          <w:u w:val="single"/>
        </w:rPr>
        <w:t>,</w:t>
      </w:r>
      <w:r w:rsidRPr="00B54E05">
        <w:rPr>
          <w:bCs/>
          <w:u w:val="single"/>
        </w:rPr>
        <w:t xml:space="preserve"> or members of a </w:t>
      </w:r>
      <w:r w:rsidR="00450A41">
        <w:rPr>
          <w:bCs/>
          <w:u w:val="single"/>
        </w:rPr>
        <w:t>b</w:t>
      </w:r>
      <w:r w:rsidR="009306C1" w:rsidRPr="00B54E05">
        <w:rPr>
          <w:bCs/>
          <w:u w:val="single"/>
        </w:rPr>
        <w:t xml:space="preserve">roadband </w:t>
      </w:r>
      <w:r w:rsidR="00450A41">
        <w:rPr>
          <w:bCs/>
          <w:u w:val="single"/>
        </w:rPr>
        <w:t>s</w:t>
      </w:r>
      <w:r w:rsidR="009306C1" w:rsidRPr="00B54E05">
        <w:rPr>
          <w:bCs/>
          <w:u w:val="single"/>
        </w:rPr>
        <w:t xml:space="preserve">ystem. </w:t>
      </w:r>
    </w:p>
    <w:p w14:paraId="0F1F3DA3" w14:textId="3E43CD84" w:rsidR="002E6830" w:rsidRPr="00B54E05" w:rsidRDefault="008C1CFB" w:rsidP="001231F4">
      <w:pPr>
        <w:pStyle w:val="SectionBody"/>
        <w:rPr>
          <w:bCs/>
          <w:u w:val="single"/>
        </w:rPr>
      </w:pPr>
      <w:r w:rsidRPr="00B54E05">
        <w:rPr>
          <w:bCs/>
          <w:u w:val="single"/>
        </w:rPr>
        <w:t>(</w:t>
      </w:r>
      <w:r w:rsidR="009306C1" w:rsidRPr="00B54E05">
        <w:rPr>
          <w:bCs/>
          <w:u w:val="single"/>
        </w:rPr>
        <w:t>d</w:t>
      </w:r>
      <w:r w:rsidRPr="00B54E05">
        <w:rPr>
          <w:bCs/>
          <w:u w:val="single"/>
        </w:rPr>
        <w:t xml:space="preserve">) For West Virginia tax purposes, </w:t>
      </w:r>
      <w:r w:rsidR="009306C1" w:rsidRPr="00B54E05">
        <w:rPr>
          <w:bCs/>
          <w:u w:val="single"/>
        </w:rPr>
        <w:t xml:space="preserve">a </w:t>
      </w:r>
      <w:r w:rsidR="00450A41">
        <w:rPr>
          <w:bCs/>
          <w:u w:val="single"/>
        </w:rPr>
        <w:t>b</w:t>
      </w:r>
      <w:r w:rsidR="009306C1" w:rsidRPr="00B54E05">
        <w:rPr>
          <w:bCs/>
          <w:u w:val="single"/>
        </w:rPr>
        <w:t xml:space="preserve">roadband </w:t>
      </w:r>
      <w:r w:rsidR="00450A41">
        <w:rPr>
          <w:bCs/>
          <w:u w:val="single"/>
        </w:rPr>
        <w:t>s</w:t>
      </w:r>
      <w:r w:rsidR="009306C1" w:rsidRPr="00B54E05">
        <w:rPr>
          <w:bCs/>
          <w:u w:val="single"/>
        </w:rPr>
        <w:t>ystem</w:t>
      </w:r>
      <w:r w:rsidR="005250E1" w:rsidRPr="00B54E05">
        <w:rPr>
          <w:bCs/>
          <w:u w:val="single"/>
        </w:rPr>
        <w:t xml:space="preserve"> which is either directly owned and operated by a </w:t>
      </w:r>
      <w:r w:rsidR="009215A8">
        <w:rPr>
          <w:bCs/>
          <w:u w:val="single"/>
        </w:rPr>
        <w:t>b</w:t>
      </w:r>
      <w:r w:rsidR="005250E1" w:rsidRPr="00B54E05">
        <w:rPr>
          <w:bCs/>
          <w:u w:val="single"/>
        </w:rPr>
        <w:t xml:space="preserve">oard or alternatively through a partnership, corporation or limited liability company as provided herein is deemed to be public property and as such the income generated therefrom as well as the sale of the services provided by the </w:t>
      </w:r>
      <w:r w:rsidR="00450A41">
        <w:rPr>
          <w:bCs/>
          <w:u w:val="single"/>
        </w:rPr>
        <w:t>b</w:t>
      </w:r>
      <w:r w:rsidR="005250E1" w:rsidRPr="00B54E05">
        <w:rPr>
          <w:bCs/>
          <w:u w:val="single"/>
        </w:rPr>
        <w:t xml:space="preserve">roadband </w:t>
      </w:r>
      <w:r w:rsidR="00450A41">
        <w:rPr>
          <w:bCs/>
          <w:u w:val="single"/>
        </w:rPr>
        <w:t>s</w:t>
      </w:r>
      <w:r w:rsidR="005250E1" w:rsidRPr="00B54E05">
        <w:rPr>
          <w:bCs/>
          <w:u w:val="single"/>
        </w:rPr>
        <w:t xml:space="preserve">ystem shall be </w:t>
      </w:r>
      <w:r w:rsidRPr="00B54E05">
        <w:rPr>
          <w:bCs/>
          <w:u w:val="single"/>
        </w:rPr>
        <w:t xml:space="preserve">exempt from all </w:t>
      </w:r>
      <w:r w:rsidR="009215A8">
        <w:rPr>
          <w:bCs/>
          <w:u w:val="single"/>
        </w:rPr>
        <w:t>s</w:t>
      </w:r>
      <w:r w:rsidRPr="00B54E05">
        <w:rPr>
          <w:bCs/>
          <w:u w:val="single"/>
        </w:rPr>
        <w:t>tate</w:t>
      </w:r>
      <w:r w:rsidR="005250E1" w:rsidRPr="00B54E05">
        <w:rPr>
          <w:bCs/>
          <w:u w:val="single"/>
        </w:rPr>
        <w:t>, county, municipal</w:t>
      </w:r>
      <w:r w:rsidR="00580309">
        <w:rPr>
          <w:bCs/>
          <w:u w:val="single"/>
        </w:rPr>
        <w:t>,</w:t>
      </w:r>
      <w:r w:rsidRPr="00B54E05">
        <w:rPr>
          <w:bCs/>
          <w:u w:val="single"/>
        </w:rPr>
        <w:t xml:space="preserve"> and </w:t>
      </w:r>
      <w:r w:rsidR="005250E1" w:rsidRPr="00B54E05">
        <w:rPr>
          <w:bCs/>
          <w:u w:val="single"/>
        </w:rPr>
        <w:t xml:space="preserve">other </w:t>
      </w:r>
      <w:r w:rsidRPr="00B54E05">
        <w:rPr>
          <w:bCs/>
          <w:u w:val="single"/>
        </w:rPr>
        <w:t xml:space="preserve">local </w:t>
      </w:r>
      <w:r w:rsidR="005250E1" w:rsidRPr="00B54E05">
        <w:rPr>
          <w:bCs/>
          <w:u w:val="single"/>
        </w:rPr>
        <w:t>income, sales</w:t>
      </w:r>
      <w:r w:rsidR="009215A8">
        <w:rPr>
          <w:bCs/>
          <w:u w:val="single"/>
        </w:rPr>
        <w:t>,</w:t>
      </w:r>
      <w:r w:rsidR="005250E1" w:rsidRPr="00B54E05">
        <w:rPr>
          <w:bCs/>
          <w:u w:val="single"/>
        </w:rPr>
        <w:t xml:space="preserve"> and property </w:t>
      </w:r>
      <w:r w:rsidRPr="00B54E05">
        <w:rPr>
          <w:bCs/>
          <w:u w:val="single"/>
        </w:rPr>
        <w:t>taxation</w:t>
      </w:r>
      <w:r w:rsidR="005250E1" w:rsidRPr="00B54E05">
        <w:rPr>
          <w:bCs/>
          <w:u w:val="single"/>
        </w:rPr>
        <w:t>.</w:t>
      </w:r>
      <w:r w:rsidRPr="00B54E05">
        <w:rPr>
          <w:bCs/>
          <w:u w:val="single"/>
        </w:rPr>
        <w:t xml:space="preserve"> </w:t>
      </w:r>
    </w:p>
    <w:p w14:paraId="10F48C28" w14:textId="11F270F7" w:rsidR="001231F4" w:rsidRPr="00D53D1D" w:rsidRDefault="008C1CFB" w:rsidP="00D53D1D">
      <w:pPr>
        <w:pStyle w:val="SectionHeading"/>
        <w:rPr>
          <w:u w:val="single"/>
        </w:rPr>
      </w:pPr>
      <w:r w:rsidRPr="00D53D1D">
        <w:rPr>
          <w:bCs/>
          <w:u w:val="single"/>
        </w:rPr>
        <w:t>§5B-</w:t>
      </w:r>
      <w:r w:rsidR="00053FDE" w:rsidRPr="00D53D1D">
        <w:rPr>
          <w:bCs/>
          <w:u w:val="single"/>
        </w:rPr>
        <w:t>4</w:t>
      </w:r>
      <w:r w:rsidRPr="00D53D1D">
        <w:rPr>
          <w:bCs/>
          <w:u w:val="single"/>
        </w:rPr>
        <w:t>-</w:t>
      </w:r>
      <w:r w:rsidR="009434F5" w:rsidRPr="00D53D1D">
        <w:rPr>
          <w:u w:val="single"/>
        </w:rPr>
        <w:t>6</w:t>
      </w:r>
      <w:r w:rsidRPr="00D53D1D">
        <w:rPr>
          <w:u w:val="single"/>
        </w:rPr>
        <w:t xml:space="preserve">. </w:t>
      </w:r>
      <w:r w:rsidR="00B54E05" w:rsidRPr="00D53D1D">
        <w:rPr>
          <w:u w:val="single"/>
        </w:rPr>
        <w:t>Furnishing of funds, personnel, or services.</w:t>
      </w:r>
    </w:p>
    <w:p w14:paraId="1C1C76D7" w14:textId="77777777" w:rsidR="00B54E05" w:rsidRPr="00450A41" w:rsidRDefault="00B54E05" w:rsidP="001231F4">
      <w:pPr>
        <w:pStyle w:val="SectionBody"/>
        <w:rPr>
          <w:u w:val="single"/>
        </w:rPr>
        <w:sectPr w:rsidR="00B54E05" w:rsidRPr="00450A41" w:rsidSect="00DF199D">
          <w:type w:val="continuous"/>
          <w:pgSz w:w="12240" w:h="15840" w:code="1"/>
          <w:pgMar w:top="1440" w:right="1440" w:bottom="1440" w:left="1440" w:header="720" w:footer="720" w:gutter="0"/>
          <w:lnNumType w:countBy="1" w:restart="newSection"/>
          <w:cols w:space="720"/>
          <w:titlePg/>
          <w:docGrid w:linePitch="360"/>
        </w:sectPr>
      </w:pPr>
    </w:p>
    <w:p w14:paraId="10B181B9" w14:textId="31C63E89" w:rsidR="001231F4" w:rsidRPr="00450A41" w:rsidRDefault="008C1CFB" w:rsidP="001231F4">
      <w:pPr>
        <w:pStyle w:val="SectionBody"/>
        <w:rPr>
          <w:b/>
          <w:u w:val="single"/>
        </w:rPr>
      </w:pPr>
      <w:r w:rsidRPr="00450A41">
        <w:rPr>
          <w:u w:val="single"/>
        </w:rPr>
        <w:t xml:space="preserve">Any </w:t>
      </w:r>
      <w:r w:rsidR="00450A41">
        <w:rPr>
          <w:u w:val="single"/>
        </w:rPr>
        <w:t>p</w:t>
      </w:r>
      <w:r w:rsidRPr="00450A41">
        <w:rPr>
          <w:u w:val="single"/>
        </w:rPr>
        <w:t xml:space="preserve">ublic </w:t>
      </w:r>
      <w:r w:rsidR="00450A41">
        <w:rPr>
          <w:u w:val="single"/>
        </w:rPr>
        <w:t>a</w:t>
      </w:r>
      <w:r w:rsidRPr="00450A41">
        <w:rPr>
          <w:u w:val="single"/>
        </w:rPr>
        <w:t xml:space="preserve">gency acting individually to </w:t>
      </w:r>
      <w:r w:rsidR="0096410E" w:rsidRPr="00450A41">
        <w:rPr>
          <w:u w:val="single"/>
        </w:rPr>
        <w:t xml:space="preserve">own and operate </w:t>
      </w:r>
      <w:r w:rsidRPr="00450A41">
        <w:rPr>
          <w:u w:val="single"/>
        </w:rPr>
        <w:t>a</w:t>
      </w:r>
      <w:r w:rsidR="00EC3588" w:rsidRPr="00450A41">
        <w:rPr>
          <w:u w:val="single"/>
        </w:rPr>
        <w:t xml:space="preserve"> </w:t>
      </w:r>
      <w:r w:rsidR="00450A41">
        <w:rPr>
          <w:u w:val="single"/>
        </w:rPr>
        <w:t>b</w:t>
      </w:r>
      <w:r w:rsidR="00EC3588" w:rsidRPr="00450A41">
        <w:rPr>
          <w:u w:val="single"/>
        </w:rPr>
        <w:t xml:space="preserve">roadband </w:t>
      </w:r>
      <w:r w:rsidR="00450A41">
        <w:rPr>
          <w:u w:val="single"/>
        </w:rPr>
        <w:t>s</w:t>
      </w:r>
      <w:r w:rsidR="00EC3588" w:rsidRPr="00450A41">
        <w:rPr>
          <w:u w:val="single"/>
        </w:rPr>
        <w:t xml:space="preserve">ystem, </w:t>
      </w:r>
      <w:r w:rsidRPr="00450A41">
        <w:rPr>
          <w:u w:val="single"/>
        </w:rPr>
        <w:t xml:space="preserve">or </w:t>
      </w:r>
      <w:r w:rsidR="0096410E" w:rsidRPr="00450A41">
        <w:rPr>
          <w:u w:val="single"/>
        </w:rPr>
        <w:t xml:space="preserve">alternatively </w:t>
      </w:r>
      <w:r w:rsidRPr="00450A41">
        <w:rPr>
          <w:u w:val="single"/>
        </w:rPr>
        <w:t xml:space="preserve">entering into an </w:t>
      </w:r>
      <w:r w:rsidR="005250E1" w:rsidRPr="00450A41">
        <w:rPr>
          <w:u w:val="single"/>
        </w:rPr>
        <w:t xml:space="preserve">intergovernmental </w:t>
      </w:r>
      <w:r w:rsidRPr="00450A41">
        <w:rPr>
          <w:u w:val="single"/>
        </w:rPr>
        <w:t xml:space="preserve">agreement </w:t>
      </w:r>
      <w:r w:rsidR="0096410E" w:rsidRPr="00450A41">
        <w:rPr>
          <w:u w:val="single"/>
        </w:rPr>
        <w:t xml:space="preserve">with other </w:t>
      </w:r>
      <w:r w:rsidR="00450A41">
        <w:rPr>
          <w:u w:val="single"/>
        </w:rPr>
        <w:t>p</w:t>
      </w:r>
      <w:r w:rsidR="0096410E" w:rsidRPr="00450A41">
        <w:rPr>
          <w:u w:val="single"/>
        </w:rPr>
        <w:t xml:space="preserve">ublic </w:t>
      </w:r>
      <w:r w:rsidR="00450A41">
        <w:rPr>
          <w:u w:val="single"/>
        </w:rPr>
        <w:t>a</w:t>
      </w:r>
      <w:r w:rsidR="0096410E" w:rsidRPr="00450A41">
        <w:rPr>
          <w:u w:val="single"/>
        </w:rPr>
        <w:t xml:space="preserve">gencies for such purpose as provided in this </w:t>
      </w:r>
      <w:r w:rsidR="00450A41">
        <w:rPr>
          <w:u w:val="single"/>
        </w:rPr>
        <w:t>a</w:t>
      </w:r>
      <w:r w:rsidR="0096410E" w:rsidRPr="00450A41">
        <w:rPr>
          <w:u w:val="single"/>
        </w:rPr>
        <w:t>rticle</w:t>
      </w:r>
      <w:r w:rsidR="00EC3588" w:rsidRPr="00450A41">
        <w:rPr>
          <w:u w:val="single"/>
        </w:rPr>
        <w:t>,</w:t>
      </w:r>
      <w:r w:rsidRPr="00450A41">
        <w:rPr>
          <w:u w:val="single"/>
        </w:rPr>
        <w:t xml:space="preserve"> may appropriate </w:t>
      </w:r>
      <w:r w:rsidR="0096410E" w:rsidRPr="00450A41">
        <w:rPr>
          <w:u w:val="single"/>
        </w:rPr>
        <w:t xml:space="preserve">public </w:t>
      </w:r>
      <w:r w:rsidRPr="00450A41">
        <w:rPr>
          <w:u w:val="single"/>
        </w:rPr>
        <w:t xml:space="preserve">funds and may sell, lease, give, or otherwise supply to </w:t>
      </w:r>
      <w:r w:rsidR="00EC3588" w:rsidRPr="00450A41">
        <w:rPr>
          <w:u w:val="single"/>
        </w:rPr>
        <w:t xml:space="preserve">the </w:t>
      </w:r>
      <w:r w:rsidR="00450A41">
        <w:rPr>
          <w:u w:val="single"/>
        </w:rPr>
        <w:t>b</w:t>
      </w:r>
      <w:r w:rsidR="00EC3588" w:rsidRPr="00450A41">
        <w:rPr>
          <w:u w:val="single"/>
        </w:rPr>
        <w:t xml:space="preserve">roadband </w:t>
      </w:r>
      <w:r w:rsidR="00450A41">
        <w:rPr>
          <w:u w:val="single"/>
        </w:rPr>
        <w:t>s</w:t>
      </w:r>
      <w:r w:rsidR="00EC3588" w:rsidRPr="00450A41">
        <w:rPr>
          <w:u w:val="single"/>
        </w:rPr>
        <w:t>ystem</w:t>
      </w:r>
      <w:r w:rsidRPr="00450A41">
        <w:rPr>
          <w:u w:val="single"/>
        </w:rPr>
        <w:t xml:space="preserve"> created such personnel</w:t>
      </w:r>
      <w:r w:rsidR="0096410E" w:rsidRPr="00450A41">
        <w:rPr>
          <w:u w:val="single"/>
        </w:rPr>
        <w:t xml:space="preserve">, </w:t>
      </w:r>
      <w:r w:rsidRPr="00450A41">
        <w:rPr>
          <w:u w:val="single"/>
        </w:rPr>
        <w:t>services</w:t>
      </w:r>
      <w:r w:rsidR="004B1E2F">
        <w:rPr>
          <w:u w:val="single"/>
        </w:rPr>
        <w:t>,</w:t>
      </w:r>
      <w:r w:rsidR="0096410E" w:rsidRPr="00450A41">
        <w:rPr>
          <w:u w:val="single"/>
        </w:rPr>
        <w:t xml:space="preserve"> or property of the </w:t>
      </w:r>
      <w:r w:rsidR="00450A41">
        <w:rPr>
          <w:u w:val="single"/>
        </w:rPr>
        <w:t>p</w:t>
      </w:r>
      <w:r w:rsidR="0096410E" w:rsidRPr="00450A41">
        <w:rPr>
          <w:u w:val="single"/>
        </w:rPr>
        <w:t xml:space="preserve">ublic </w:t>
      </w:r>
      <w:r w:rsidR="00450A41">
        <w:rPr>
          <w:u w:val="single"/>
        </w:rPr>
        <w:t>a</w:t>
      </w:r>
      <w:r w:rsidR="0096410E" w:rsidRPr="00450A41">
        <w:rPr>
          <w:u w:val="single"/>
        </w:rPr>
        <w:t>gency which is needed</w:t>
      </w:r>
      <w:r w:rsidRPr="00450A41">
        <w:rPr>
          <w:u w:val="single"/>
        </w:rPr>
        <w:t xml:space="preserve"> for the operation of such </w:t>
      </w:r>
      <w:r w:rsidR="00450A41">
        <w:rPr>
          <w:u w:val="single"/>
        </w:rPr>
        <w:t>b</w:t>
      </w:r>
      <w:r w:rsidR="00EC3588" w:rsidRPr="00450A41">
        <w:rPr>
          <w:u w:val="single"/>
        </w:rPr>
        <w:t xml:space="preserve">roadband </w:t>
      </w:r>
      <w:r w:rsidR="00450A41">
        <w:rPr>
          <w:u w:val="single"/>
        </w:rPr>
        <w:t>s</w:t>
      </w:r>
      <w:r w:rsidR="00EC3588" w:rsidRPr="00450A41">
        <w:rPr>
          <w:u w:val="single"/>
        </w:rPr>
        <w:t>ystem</w:t>
      </w:r>
      <w:r w:rsidR="0096410E" w:rsidRPr="00450A41">
        <w:rPr>
          <w:u w:val="single"/>
        </w:rPr>
        <w:t xml:space="preserve"> without the need to undertake a public bidding or auction process to do so and without the need to receive and consideration for such transfer</w:t>
      </w:r>
      <w:r w:rsidRPr="00450A41">
        <w:rPr>
          <w:u w:val="single"/>
        </w:rPr>
        <w:t>.</w:t>
      </w:r>
    </w:p>
    <w:p w14:paraId="2A8C72D9" w14:textId="45C55C72" w:rsidR="001231F4" w:rsidRPr="00D53D1D" w:rsidRDefault="008C1CFB" w:rsidP="00D53D1D">
      <w:pPr>
        <w:pStyle w:val="SectionHeading"/>
        <w:rPr>
          <w:u w:val="single"/>
        </w:rPr>
      </w:pPr>
      <w:r w:rsidRPr="00D53D1D">
        <w:rPr>
          <w:bCs/>
          <w:u w:val="single"/>
        </w:rPr>
        <w:t>§5B-</w:t>
      </w:r>
      <w:r w:rsidR="00053FDE" w:rsidRPr="00D53D1D">
        <w:rPr>
          <w:bCs/>
          <w:u w:val="single"/>
        </w:rPr>
        <w:t>4</w:t>
      </w:r>
      <w:r w:rsidRPr="00D53D1D">
        <w:rPr>
          <w:bCs/>
          <w:u w:val="single"/>
        </w:rPr>
        <w:t>-</w:t>
      </w:r>
      <w:r w:rsidR="009434F5" w:rsidRPr="00D53D1D">
        <w:rPr>
          <w:u w:val="single"/>
        </w:rPr>
        <w:t>7</w:t>
      </w:r>
      <w:r w:rsidRPr="00D53D1D">
        <w:rPr>
          <w:u w:val="single"/>
        </w:rPr>
        <w:t xml:space="preserve">. </w:t>
      </w:r>
      <w:r w:rsidR="00450A41" w:rsidRPr="00D53D1D">
        <w:rPr>
          <w:u w:val="single"/>
        </w:rPr>
        <w:t>Department of highways.</w:t>
      </w:r>
    </w:p>
    <w:p w14:paraId="661E7F66" w14:textId="77777777" w:rsidR="00B54E05" w:rsidRPr="00D53D1D" w:rsidRDefault="00B54E05" w:rsidP="00D53D1D">
      <w:pPr>
        <w:pStyle w:val="SectionHeading"/>
        <w:rPr>
          <w:u w:val="single"/>
        </w:rPr>
        <w:sectPr w:rsidR="00B54E05" w:rsidRPr="00D53D1D" w:rsidSect="00DF199D">
          <w:type w:val="continuous"/>
          <w:pgSz w:w="12240" w:h="15840" w:code="1"/>
          <w:pgMar w:top="1440" w:right="1440" w:bottom="1440" w:left="1440" w:header="720" w:footer="720" w:gutter="0"/>
          <w:lnNumType w:countBy="1" w:restart="newSection"/>
          <w:cols w:space="720"/>
          <w:titlePg/>
          <w:docGrid w:linePitch="360"/>
        </w:sectPr>
      </w:pPr>
    </w:p>
    <w:p w14:paraId="165BF183" w14:textId="481EF7CA" w:rsidR="00D044BE" w:rsidRPr="00450A41" w:rsidRDefault="008C1CFB" w:rsidP="001231F4">
      <w:pPr>
        <w:pStyle w:val="SectionBody"/>
        <w:rPr>
          <w:u w:val="single"/>
        </w:rPr>
      </w:pPr>
      <w:r w:rsidRPr="00450A41">
        <w:rPr>
          <w:u w:val="single"/>
        </w:rPr>
        <w:t>N</w:t>
      </w:r>
      <w:r w:rsidR="00834105" w:rsidRPr="00450A41">
        <w:rPr>
          <w:u w:val="single"/>
        </w:rPr>
        <w:t xml:space="preserve">o </w:t>
      </w:r>
      <w:r w:rsidR="00450A41">
        <w:rPr>
          <w:u w:val="single"/>
        </w:rPr>
        <w:t>p</w:t>
      </w:r>
      <w:r w:rsidRPr="00450A41">
        <w:rPr>
          <w:u w:val="single"/>
        </w:rPr>
        <w:t xml:space="preserve">ublic </w:t>
      </w:r>
      <w:r w:rsidR="00450A41">
        <w:rPr>
          <w:u w:val="single"/>
        </w:rPr>
        <w:t>a</w:t>
      </w:r>
      <w:r w:rsidRPr="00450A41">
        <w:rPr>
          <w:u w:val="single"/>
        </w:rPr>
        <w:t xml:space="preserve">gency or </w:t>
      </w:r>
      <w:r w:rsidR="004B1E2F">
        <w:rPr>
          <w:u w:val="single"/>
        </w:rPr>
        <w:t>b</w:t>
      </w:r>
      <w:r w:rsidRPr="00450A41">
        <w:rPr>
          <w:u w:val="single"/>
        </w:rPr>
        <w:t xml:space="preserve">oard created hereunder shall place any portion of a </w:t>
      </w:r>
      <w:r w:rsidR="00450A41">
        <w:rPr>
          <w:u w:val="single"/>
        </w:rPr>
        <w:t>b</w:t>
      </w:r>
      <w:r w:rsidRPr="00450A41">
        <w:rPr>
          <w:u w:val="single"/>
        </w:rPr>
        <w:t xml:space="preserve">roadband </w:t>
      </w:r>
      <w:r w:rsidR="00450A41">
        <w:rPr>
          <w:u w:val="single"/>
        </w:rPr>
        <w:lastRenderedPageBreak/>
        <w:t>s</w:t>
      </w:r>
      <w:r w:rsidRPr="00450A41">
        <w:rPr>
          <w:u w:val="single"/>
        </w:rPr>
        <w:t xml:space="preserve">ystem on </w:t>
      </w:r>
      <w:r w:rsidR="00834105" w:rsidRPr="00450A41">
        <w:rPr>
          <w:u w:val="single"/>
        </w:rPr>
        <w:t>land owned or a public right</w:t>
      </w:r>
      <w:r w:rsidR="004B1E2F" w:rsidRPr="004B1E2F">
        <w:rPr>
          <w:color w:val="5B9BD5" w:themeColor="accent1"/>
          <w:u w:val="single"/>
        </w:rPr>
        <w:t>-</w:t>
      </w:r>
      <w:r w:rsidR="00834105" w:rsidRPr="00450A41">
        <w:rPr>
          <w:u w:val="single"/>
        </w:rPr>
        <w:t>of</w:t>
      </w:r>
      <w:r w:rsidR="004B1E2F" w:rsidRPr="004B1E2F">
        <w:rPr>
          <w:color w:val="5B9BD5" w:themeColor="accent1"/>
          <w:u w:val="single"/>
        </w:rPr>
        <w:t>-</w:t>
      </w:r>
      <w:r w:rsidR="00834105" w:rsidRPr="00450A41">
        <w:rPr>
          <w:u w:val="single"/>
        </w:rPr>
        <w:t xml:space="preserve">way held by the West Virginia Department of Transportation, Division of Highways or other appropriate </w:t>
      </w:r>
      <w:r w:rsidR="004B1E2F">
        <w:rPr>
          <w:u w:val="single"/>
        </w:rPr>
        <w:t>s</w:t>
      </w:r>
      <w:r w:rsidR="00834105" w:rsidRPr="00450A41">
        <w:rPr>
          <w:u w:val="single"/>
        </w:rPr>
        <w:t>tate agency which is used for the operation of a road or highway for motor vehicle transportation</w:t>
      </w:r>
      <w:r w:rsidRPr="00450A41">
        <w:rPr>
          <w:u w:val="single"/>
        </w:rPr>
        <w:t xml:space="preserve"> without</w:t>
      </w:r>
      <w:r w:rsidR="00834105" w:rsidRPr="00450A41">
        <w:rPr>
          <w:u w:val="single"/>
        </w:rPr>
        <w:t xml:space="preserve"> obtaining the </w:t>
      </w:r>
      <w:r w:rsidRPr="00450A41">
        <w:rPr>
          <w:u w:val="single"/>
        </w:rPr>
        <w:t xml:space="preserve">advance </w:t>
      </w:r>
      <w:r w:rsidR="00834105" w:rsidRPr="00450A41">
        <w:rPr>
          <w:u w:val="single"/>
        </w:rPr>
        <w:t xml:space="preserve">written consent of the </w:t>
      </w:r>
      <w:r w:rsidRPr="00450A41">
        <w:rPr>
          <w:u w:val="single"/>
        </w:rPr>
        <w:t xml:space="preserve">Division </w:t>
      </w:r>
      <w:r w:rsidR="00834105" w:rsidRPr="00450A41">
        <w:rPr>
          <w:u w:val="single"/>
        </w:rPr>
        <w:t>of Highways</w:t>
      </w:r>
      <w:r w:rsidRPr="00450A41">
        <w:rPr>
          <w:u w:val="single"/>
        </w:rPr>
        <w:t>, unless otherwise provided by law.</w:t>
      </w:r>
    </w:p>
    <w:p w14:paraId="2034E339" w14:textId="7F0FCD0A" w:rsidR="009434F5" w:rsidRPr="00D53D1D" w:rsidRDefault="008C1CFB" w:rsidP="00D53D1D">
      <w:pPr>
        <w:pStyle w:val="SectionHeading"/>
        <w:rPr>
          <w:u w:val="single"/>
        </w:rPr>
      </w:pPr>
      <w:r w:rsidRPr="00D53D1D">
        <w:rPr>
          <w:bCs/>
          <w:u w:val="single"/>
        </w:rPr>
        <w:t>§5B-</w:t>
      </w:r>
      <w:r w:rsidR="00053FDE" w:rsidRPr="00D53D1D">
        <w:rPr>
          <w:bCs/>
          <w:u w:val="single"/>
        </w:rPr>
        <w:t>4</w:t>
      </w:r>
      <w:r w:rsidRPr="00D53D1D">
        <w:rPr>
          <w:bCs/>
          <w:u w:val="single"/>
        </w:rPr>
        <w:t>-</w:t>
      </w:r>
      <w:r w:rsidRPr="00D53D1D">
        <w:rPr>
          <w:u w:val="single"/>
        </w:rPr>
        <w:t xml:space="preserve">8. </w:t>
      </w:r>
      <w:r w:rsidR="00450A41" w:rsidRPr="00D53D1D">
        <w:rPr>
          <w:u w:val="single"/>
        </w:rPr>
        <w:t>Broadband development boards.</w:t>
      </w:r>
    </w:p>
    <w:p w14:paraId="60462363" w14:textId="77777777" w:rsidR="00450A41" w:rsidRPr="00667FB0" w:rsidRDefault="00450A41" w:rsidP="00697BFE">
      <w:pPr>
        <w:pStyle w:val="SectionBody"/>
        <w:rPr>
          <w:u w:val="single"/>
        </w:rPr>
        <w:sectPr w:rsidR="00450A41" w:rsidRPr="00667FB0" w:rsidSect="00DF199D">
          <w:type w:val="continuous"/>
          <w:pgSz w:w="12240" w:h="15840" w:code="1"/>
          <w:pgMar w:top="1440" w:right="1440" w:bottom="1440" w:left="1440" w:header="720" w:footer="720" w:gutter="0"/>
          <w:lnNumType w:countBy="1" w:restart="newSection"/>
          <w:cols w:space="720"/>
          <w:titlePg/>
          <w:docGrid w:linePitch="360"/>
        </w:sectPr>
      </w:pPr>
    </w:p>
    <w:p w14:paraId="32CDFBC3" w14:textId="081A0114" w:rsidR="00697BFE" w:rsidRPr="00667FB0" w:rsidRDefault="008C1CFB" w:rsidP="00697BFE">
      <w:pPr>
        <w:pStyle w:val="SectionBody"/>
        <w:rPr>
          <w:u w:val="single"/>
        </w:rPr>
      </w:pPr>
      <w:r w:rsidRPr="00667FB0">
        <w:rPr>
          <w:u w:val="single"/>
        </w:rPr>
        <w:t xml:space="preserve">(a)  Any </w:t>
      </w:r>
      <w:r w:rsidR="00450A41" w:rsidRPr="00667FB0">
        <w:rPr>
          <w:u w:val="single"/>
        </w:rPr>
        <w:t>p</w:t>
      </w:r>
      <w:r w:rsidRPr="00667FB0">
        <w:rPr>
          <w:u w:val="single"/>
        </w:rPr>
        <w:t xml:space="preserve">ublic </w:t>
      </w:r>
      <w:r w:rsidR="00450A41" w:rsidRPr="00667FB0">
        <w:rPr>
          <w:u w:val="single"/>
        </w:rPr>
        <w:t>a</w:t>
      </w:r>
      <w:r w:rsidRPr="00667FB0">
        <w:rPr>
          <w:u w:val="single"/>
        </w:rPr>
        <w:t xml:space="preserve">gency which has taken </w:t>
      </w:r>
      <w:r w:rsidR="00450A41" w:rsidRPr="00667FB0">
        <w:rPr>
          <w:u w:val="single"/>
        </w:rPr>
        <w:t>o</w:t>
      </w:r>
      <w:r w:rsidRPr="00667FB0">
        <w:rPr>
          <w:u w:val="single"/>
        </w:rPr>
        <w:t xml:space="preserve">fficial </w:t>
      </w:r>
      <w:r w:rsidR="00450A41" w:rsidRPr="00667FB0">
        <w:rPr>
          <w:u w:val="single"/>
        </w:rPr>
        <w:t>a</w:t>
      </w:r>
      <w:r w:rsidRPr="00667FB0">
        <w:rPr>
          <w:u w:val="single"/>
        </w:rPr>
        <w:t xml:space="preserve">ction to create a </w:t>
      </w:r>
      <w:r w:rsidR="00450A41" w:rsidRPr="00667FB0">
        <w:rPr>
          <w:u w:val="single"/>
        </w:rPr>
        <w:t>b</w:t>
      </w:r>
      <w:r w:rsidRPr="00667FB0">
        <w:rPr>
          <w:u w:val="single"/>
        </w:rPr>
        <w:t xml:space="preserve">roadband </w:t>
      </w:r>
      <w:r w:rsidR="00450A41" w:rsidRPr="00667FB0">
        <w:rPr>
          <w:u w:val="single"/>
        </w:rPr>
        <w:t>s</w:t>
      </w:r>
      <w:r w:rsidRPr="00667FB0">
        <w:rPr>
          <w:u w:val="single"/>
        </w:rPr>
        <w:t xml:space="preserve">ystem as herein provided shall also in such </w:t>
      </w:r>
      <w:r w:rsidR="00450A41" w:rsidRPr="00667FB0">
        <w:rPr>
          <w:u w:val="single"/>
        </w:rPr>
        <w:t>o</w:t>
      </w:r>
      <w:r w:rsidRPr="00667FB0">
        <w:rPr>
          <w:u w:val="single"/>
        </w:rPr>
        <w:t xml:space="preserve">fficial </w:t>
      </w:r>
      <w:r w:rsidR="00450A41" w:rsidRPr="00667FB0">
        <w:rPr>
          <w:u w:val="single"/>
        </w:rPr>
        <w:t>a</w:t>
      </w:r>
      <w:r w:rsidRPr="00667FB0">
        <w:rPr>
          <w:u w:val="single"/>
        </w:rPr>
        <w:t xml:space="preserve">ction provide for the appointment of a </w:t>
      </w:r>
      <w:r w:rsidR="004B1E2F">
        <w:rPr>
          <w:u w:val="single"/>
        </w:rPr>
        <w:t>b</w:t>
      </w:r>
      <w:r w:rsidRPr="00667FB0">
        <w:rPr>
          <w:u w:val="single"/>
        </w:rPr>
        <w:t>oard for the</w:t>
      </w:r>
      <w:r>
        <w:t xml:space="preserve"> </w:t>
      </w:r>
      <w:r w:rsidRPr="00667FB0">
        <w:rPr>
          <w:u w:val="single"/>
        </w:rPr>
        <w:t xml:space="preserve">purpose of owning and operating the </w:t>
      </w:r>
      <w:r w:rsidR="00450A41" w:rsidRPr="00667FB0">
        <w:rPr>
          <w:u w:val="single"/>
        </w:rPr>
        <w:t>b</w:t>
      </w:r>
      <w:r w:rsidRPr="00667FB0">
        <w:rPr>
          <w:u w:val="single"/>
        </w:rPr>
        <w:t xml:space="preserve">roadband </w:t>
      </w:r>
      <w:r w:rsidR="00450A41" w:rsidRPr="00667FB0">
        <w:rPr>
          <w:u w:val="single"/>
        </w:rPr>
        <w:t>s</w:t>
      </w:r>
      <w:r w:rsidRPr="00667FB0">
        <w:rPr>
          <w:u w:val="single"/>
        </w:rPr>
        <w:t>yste</w:t>
      </w:r>
      <w:r w:rsidRPr="00D53D1D">
        <w:rPr>
          <w:color w:val="auto"/>
          <w:u w:val="single"/>
        </w:rPr>
        <w:t>m</w:t>
      </w:r>
      <w:r w:rsidRPr="00D53D1D">
        <w:rPr>
          <w:i/>
          <w:iCs/>
          <w:color w:val="auto"/>
          <w:u w:val="single"/>
        </w:rPr>
        <w:t xml:space="preserve">: </w:t>
      </w:r>
      <w:r w:rsidR="004B1E2F" w:rsidRPr="00D53D1D">
        <w:rPr>
          <w:i/>
          <w:iCs/>
          <w:color w:val="auto"/>
          <w:u w:val="single"/>
        </w:rPr>
        <w:t>P</w:t>
      </w:r>
      <w:r w:rsidRPr="00D53D1D">
        <w:rPr>
          <w:i/>
          <w:iCs/>
          <w:color w:val="auto"/>
          <w:u w:val="single"/>
        </w:rPr>
        <w:t>rovided</w:t>
      </w:r>
      <w:r w:rsidRPr="00D53D1D">
        <w:rPr>
          <w:color w:val="auto"/>
          <w:u w:val="single"/>
        </w:rPr>
        <w:t xml:space="preserve">, </w:t>
      </w:r>
      <w:r w:rsidR="004B1E2F" w:rsidRPr="00D53D1D">
        <w:rPr>
          <w:color w:val="auto"/>
          <w:u w:val="single"/>
        </w:rPr>
        <w:t>That</w:t>
      </w:r>
      <w:r w:rsidRPr="00D53D1D">
        <w:rPr>
          <w:color w:val="auto"/>
          <w:u w:val="single"/>
        </w:rPr>
        <w:t xml:space="preserve"> the </w:t>
      </w:r>
      <w:r w:rsidR="00450A41" w:rsidRPr="00667FB0">
        <w:rPr>
          <w:u w:val="single"/>
        </w:rPr>
        <w:t>p</w:t>
      </w:r>
      <w:r w:rsidRPr="00667FB0">
        <w:rPr>
          <w:u w:val="single"/>
        </w:rPr>
        <w:t xml:space="preserve">ublic </w:t>
      </w:r>
      <w:r w:rsidR="00450A41" w:rsidRPr="00667FB0">
        <w:rPr>
          <w:u w:val="single"/>
        </w:rPr>
        <w:t>a</w:t>
      </w:r>
      <w:r w:rsidRPr="00667FB0">
        <w:rPr>
          <w:u w:val="single"/>
        </w:rPr>
        <w:t xml:space="preserve">gency may designate itself to act as the </w:t>
      </w:r>
      <w:r w:rsidR="004B1E2F">
        <w:rPr>
          <w:u w:val="single"/>
        </w:rPr>
        <w:t>b</w:t>
      </w:r>
      <w:r w:rsidRPr="00667FB0">
        <w:rPr>
          <w:u w:val="single"/>
        </w:rPr>
        <w:t xml:space="preserve">oard in lieu of appointing a separate </w:t>
      </w:r>
      <w:r w:rsidR="004B1E2F">
        <w:rPr>
          <w:u w:val="single"/>
        </w:rPr>
        <w:t>b</w:t>
      </w:r>
      <w:r w:rsidRPr="00667FB0">
        <w:rPr>
          <w:u w:val="single"/>
        </w:rPr>
        <w:t xml:space="preserve">oard. The </w:t>
      </w:r>
      <w:r w:rsidR="004B1E2F">
        <w:rPr>
          <w:u w:val="single"/>
        </w:rPr>
        <w:t>b</w:t>
      </w:r>
      <w:r w:rsidRPr="00667FB0">
        <w:rPr>
          <w:u w:val="single"/>
        </w:rPr>
        <w:t xml:space="preserve">oard shall consist of not less than five persons, selected by the </w:t>
      </w:r>
      <w:r w:rsidR="00450A41" w:rsidRPr="00667FB0">
        <w:rPr>
          <w:u w:val="single"/>
        </w:rPr>
        <w:t>p</w:t>
      </w:r>
      <w:r w:rsidRPr="00667FB0">
        <w:rPr>
          <w:u w:val="single"/>
        </w:rPr>
        <w:t xml:space="preserve">ublic </w:t>
      </w:r>
      <w:r w:rsidR="00450A41" w:rsidRPr="00667FB0">
        <w:rPr>
          <w:u w:val="single"/>
        </w:rPr>
        <w:t>a</w:t>
      </w:r>
      <w:r w:rsidRPr="00667FB0">
        <w:rPr>
          <w:u w:val="single"/>
        </w:rPr>
        <w:t xml:space="preserve">gency. When the </w:t>
      </w:r>
      <w:r w:rsidR="004B1E2F">
        <w:rPr>
          <w:u w:val="single"/>
        </w:rPr>
        <w:t>b</w:t>
      </w:r>
      <w:r w:rsidRPr="00667FB0">
        <w:rPr>
          <w:u w:val="single"/>
        </w:rPr>
        <w:t xml:space="preserve">oard is organized by more than one </w:t>
      </w:r>
      <w:r w:rsidR="00450A41" w:rsidRPr="00667FB0">
        <w:rPr>
          <w:u w:val="single"/>
        </w:rPr>
        <w:t>p</w:t>
      </w:r>
      <w:r w:rsidRPr="00667FB0">
        <w:rPr>
          <w:u w:val="single"/>
        </w:rPr>
        <w:t xml:space="preserve">ublic </w:t>
      </w:r>
      <w:r w:rsidR="00450A41" w:rsidRPr="00667FB0">
        <w:rPr>
          <w:u w:val="single"/>
        </w:rPr>
        <w:t>a</w:t>
      </w:r>
      <w:r w:rsidRPr="00667FB0">
        <w:rPr>
          <w:u w:val="single"/>
        </w:rPr>
        <w:t xml:space="preserve">gency, each participating </w:t>
      </w:r>
      <w:r w:rsidR="00450A41" w:rsidRPr="00667FB0">
        <w:rPr>
          <w:u w:val="single"/>
        </w:rPr>
        <w:t>p</w:t>
      </w:r>
      <w:r w:rsidRPr="00667FB0">
        <w:rPr>
          <w:u w:val="single"/>
        </w:rPr>
        <w:t xml:space="preserve">ublic </w:t>
      </w:r>
      <w:r w:rsidR="00450A41" w:rsidRPr="00667FB0">
        <w:rPr>
          <w:u w:val="single"/>
        </w:rPr>
        <w:t>a</w:t>
      </w:r>
      <w:r w:rsidRPr="00667FB0">
        <w:rPr>
          <w:u w:val="single"/>
        </w:rPr>
        <w:t>gency shall appoint at least one member. At least</w:t>
      </w:r>
      <w:r w:rsidR="00FF69F2" w:rsidRPr="00667FB0">
        <w:rPr>
          <w:u w:val="single"/>
        </w:rPr>
        <w:t xml:space="preserve"> one half of the membership of the </w:t>
      </w:r>
      <w:r w:rsidR="004B1E2F">
        <w:rPr>
          <w:u w:val="single"/>
        </w:rPr>
        <w:t>b</w:t>
      </w:r>
      <w:r w:rsidRPr="00667FB0">
        <w:rPr>
          <w:u w:val="single"/>
        </w:rPr>
        <w:t xml:space="preserve">oard must be </w:t>
      </w:r>
      <w:r w:rsidR="00FF69F2" w:rsidRPr="00667FB0">
        <w:rPr>
          <w:u w:val="single"/>
        </w:rPr>
        <w:t xml:space="preserve">made up of </w:t>
      </w:r>
      <w:r w:rsidRPr="00667FB0">
        <w:rPr>
          <w:u w:val="single"/>
        </w:rPr>
        <w:t>rate-paying  customer</w:t>
      </w:r>
      <w:r w:rsidR="00FF69F2" w:rsidRPr="00667FB0">
        <w:rPr>
          <w:u w:val="single"/>
        </w:rPr>
        <w:t>s</w:t>
      </w:r>
      <w:r w:rsidRPr="00667FB0">
        <w:rPr>
          <w:u w:val="single"/>
        </w:rPr>
        <w:t xml:space="preserve"> of the </w:t>
      </w:r>
      <w:r w:rsidR="00450A41" w:rsidRPr="00667FB0">
        <w:rPr>
          <w:u w:val="single"/>
        </w:rPr>
        <w:t>b</w:t>
      </w:r>
      <w:r w:rsidRPr="00667FB0">
        <w:rPr>
          <w:u w:val="single"/>
        </w:rPr>
        <w:t xml:space="preserve">roadband </w:t>
      </w:r>
      <w:r w:rsidR="00450A41" w:rsidRPr="00667FB0">
        <w:rPr>
          <w:u w:val="single"/>
        </w:rPr>
        <w:t>s</w:t>
      </w:r>
      <w:r w:rsidRPr="00667FB0">
        <w:rPr>
          <w:u w:val="single"/>
        </w:rPr>
        <w:t xml:space="preserve">ystem. </w:t>
      </w:r>
      <w:r w:rsidR="00FF69F2" w:rsidRPr="00667FB0">
        <w:rPr>
          <w:u w:val="single"/>
        </w:rPr>
        <w:t xml:space="preserve">All other members of the </w:t>
      </w:r>
      <w:r w:rsidR="004B1E2F">
        <w:rPr>
          <w:u w:val="single"/>
        </w:rPr>
        <w:t>b</w:t>
      </w:r>
      <w:r w:rsidR="00FF69F2" w:rsidRPr="00667FB0">
        <w:rPr>
          <w:u w:val="single"/>
        </w:rPr>
        <w:t xml:space="preserve">oard must be residents of the </w:t>
      </w:r>
      <w:r w:rsidR="004B1E2F">
        <w:rPr>
          <w:u w:val="single"/>
        </w:rPr>
        <w:t>s</w:t>
      </w:r>
      <w:r w:rsidR="00FF69F2" w:rsidRPr="00667FB0">
        <w:rPr>
          <w:u w:val="single"/>
        </w:rPr>
        <w:t xml:space="preserve">tate but may be selected based upon knowledge and skill which is determined by the </w:t>
      </w:r>
      <w:r w:rsidR="00450A41" w:rsidRPr="00667FB0">
        <w:rPr>
          <w:u w:val="single"/>
        </w:rPr>
        <w:t>p</w:t>
      </w:r>
      <w:r w:rsidR="00FF69F2" w:rsidRPr="00667FB0">
        <w:rPr>
          <w:u w:val="single"/>
        </w:rPr>
        <w:t xml:space="preserve">ublic </w:t>
      </w:r>
      <w:r w:rsidR="00450A41" w:rsidRPr="00667FB0">
        <w:rPr>
          <w:u w:val="single"/>
        </w:rPr>
        <w:t>a</w:t>
      </w:r>
      <w:r w:rsidR="00FF69F2" w:rsidRPr="00667FB0">
        <w:rPr>
          <w:u w:val="single"/>
        </w:rPr>
        <w:t xml:space="preserve">gency making the appointment to be useful in the operation of a </w:t>
      </w:r>
      <w:r w:rsidR="00450A41" w:rsidRPr="00667FB0">
        <w:rPr>
          <w:u w:val="single"/>
        </w:rPr>
        <w:t>b</w:t>
      </w:r>
      <w:r w:rsidR="00FF69F2" w:rsidRPr="00667FB0">
        <w:rPr>
          <w:u w:val="single"/>
        </w:rPr>
        <w:t xml:space="preserve">roadband </w:t>
      </w:r>
      <w:r w:rsidR="00450A41" w:rsidRPr="00667FB0">
        <w:rPr>
          <w:u w:val="single"/>
        </w:rPr>
        <w:t>s</w:t>
      </w:r>
      <w:r w:rsidR="00FF69F2" w:rsidRPr="00667FB0">
        <w:rPr>
          <w:u w:val="single"/>
        </w:rPr>
        <w:t xml:space="preserve">ystem. </w:t>
      </w:r>
      <w:r w:rsidRPr="00667FB0">
        <w:rPr>
          <w:u w:val="single"/>
        </w:rPr>
        <w:t xml:space="preserve">Each </w:t>
      </w:r>
      <w:r w:rsidR="00FF69F2" w:rsidRPr="00667FB0">
        <w:rPr>
          <w:u w:val="single"/>
        </w:rPr>
        <w:t xml:space="preserve">term of office of a member of the </w:t>
      </w:r>
      <w:r w:rsidR="004B1E2F">
        <w:rPr>
          <w:u w:val="single"/>
        </w:rPr>
        <w:t>b</w:t>
      </w:r>
      <w:r w:rsidR="00FF69F2" w:rsidRPr="00667FB0">
        <w:rPr>
          <w:u w:val="single"/>
        </w:rPr>
        <w:t>oard shall be four yea</w:t>
      </w:r>
      <w:r w:rsidR="00FF69F2" w:rsidRPr="00D53D1D">
        <w:rPr>
          <w:color w:val="auto"/>
          <w:u w:val="single"/>
        </w:rPr>
        <w:t>rs</w:t>
      </w:r>
      <w:r w:rsidR="004B1E2F" w:rsidRPr="00D53D1D">
        <w:rPr>
          <w:color w:val="auto"/>
          <w:u w:val="single"/>
        </w:rPr>
        <w:t xml:space="preserve">: </w:t>
      </w:r>
      <w:r w:rsidR="004B1E2F" w:rsidRPr="00D53D1D">
        <w:rPr>
          <w:i/>
          <w:iCs/>
          <w:color w:val="auto"/>
          <w:u w:val="single"/>
        </w:rPr>
        <w:t>Provided, however</w:t>
      </w:r>
      <w:r w:rsidR="004B1E2F" w:rsidRPr="00D53D1D">
        <w:rPr>
          <w:color w:val="auto"/>
          <w:u w:val="single"/>
        </w:rPr>
        <w:t>, That</w:t>
      </w:r>
      <w:r w:rsidR="00FF69F2" w:rsidRPr="00D53D1D">
        <w:rPr>
          <w:color w:val="auto"/>
          <w:u w:val="single"/>
        </w:rPr>
        <w:t xml:space="preserve"> the </w:t>
      </w:r>
      <w:r w:rsidR="00FF69F2" w:rsidRPr="00667FB0">
        <w:rPr>
          <w:u w:val="single"/>
        </w:rPr>
        <w:t xml:space="preserve">terms </w:t>
      </w:r>
      <w:r w:rsidR="00226F73" w:rsidRPr="00667FB0">
        <w:rPr>
          <w:u w:val="single"/>
        </w:rPr>
        <w:t xml:space="preserve">of office shall be staggered as provided in the bylaws of the </w:t>
      </w:r>
      <w:r w:rsidR="004B1E2F">
        <w:rPr>
          <w:u w:val="single"/>
        </w:rPr>
        <w:t>b</w:t>
      </w:r>
      <w:r w:rsidR="00226F73" w:rsidRPr="00667FB0">
        <w:rPr>
          <w:u w:val="single"/>
        </w:rPr>
        <w:t xml:space="preserve">oard and the initial appointments to the </w:t>
      </w:r>
      <w:r w:rsidR="004B1E2F">
        <w:rPr>
          <w:u w:val="single"/>
        </w:rPr>
        <w:t>b</w:t>
      </w:r>
      <w:r w:rsidR="00226F73" w:rsidRPr="00667FB0">
        <w:rPr>
          <w:u w:val="single"/>
        </w:rPr>
        <w:t>oard may be for terms less than four years in order to provide for staggered terms</w:t>
      </w:r>
      <w:r w:rsidRPr="00667FB0">
        <w:rPr>
          <w:u w:val="single"/>
        </w:rPr>
        <w:t>.</w:t>
      </w:r>
      <w:r w:rsidR="00226F73" w:rsidRPr="00667FB0">
        <w:rPr>
          <w:u w:val="single"/>
        </w:rPr>
        <w:t xml:space="preserve">  Each member of the </w:t>
      </w:r>
      <w:r w:rsidR="004B1E2F">
        <w:rPr>
          <w:u w:val="single"/>
        </w:rPr>
        <w:t>b</w:t>
      </w:r>
      <w:r w:rsidR="00226F73" w:rsidRPr="00667FB0">
        <w:rPr>
          <w:u w:val="single"/>
        </w:rPr>
        <w:t xml:space="preserve">oard shall take an oath of office to uphold the </w:t>
      </w:r>
      <w:r w:rsidR="004B1E2F">
        <w:rPr>
          <w:u w:val="single"/>
        </w:rPr>
        <w:t>c</w:t>
      </w:r>
      <w:r w:rsidR="00226F73" w:rsidRPr="00667FB0">
        <w:rPr>
          <w:u w:val="single"/>
        </w:rPr>
        <w:t xml:space="preserve">onstitution of the </w:t>
      </w:r>
      <w:r w:rsidR="004B1E2F">
        <w:rPr>
          <w:u w:val="single"/>
        </w:rPr>
        <w:t>s</w:t>
      </w:r>
      <w:r w:rsidR="00226F73" w:rsidRPr="00667FB0">
        <w:rPr>
          <w:u w:val="single"/>
        </w:rPr>
        <w:t xml:space="preserve">tate and to faithfully discharge their duties as a member of the </w:t>
      </w:r>
      <w:r w:rsidR="004B1E2F">
        <w:rPr>
          <w:u w:val="single"/>
        </w:rPr>
        <w:t>b</w:t>
      </w:r>
      <w:r w:rsidR="00226F73" w:rsidRPr="00667FB0">
        <w:rPr>
          <w:u w:val="single"/>
        </w:rPr>
        <w:t xml:space="preserve">oard as provided in this </w:t>
      </w:r>
      <w:r w:rsidR="00450A41" w:rsidRPr="00667FB0">
        <w:rPr>
          <w:u w:val="single"/>
        </w:rPr>
        <w:t>a</w:t>
      </w:r>
      <w:r w:rsidR="00226F73" w:rsidRPr="00667FB0">
        <w:rPr>
          <w:u w:val="single"/>
        </w:rPr>
        <w:t xml:space="preserve">rticle and the governing documents of the </w:t>
      </w:r>
      <w:r w:rsidR="004B1E2F">
        <w:rPr>
          <w:u w:val="single"/>
        </w:rPr>
        <w:t>b</w:t>
      </w:r>
      <w:r w:rsidR="00226F73" w:rsidRPr="00667FB0">
        <w:rPr>
          <w:u w:val="single"/>
        </w:rPr>
        <w:t xml:space="preserve">oard.  Each member of the </w:t>
      </w:r>
      <w:r w:rsidR="004B1E2F">
        <w:rPr>
          <w:u w:val="single"/>
        </w:rPr>
        <w:t>b</w:t>
      </w:r>
      <w:r w:rsidR="00226F73" w:rsidRPr="00667FB0">
        <w:rPr>
          <w:u w:val="single"/>
        </w:rPr>
        <w:t>oard shall serve until their successor shall have been appointed and qualified for office.</w:t>
      </w:r>
    </w:p>
    <w:p w14:paraId="23402E80" w14:textId="71D581A7" w:rsidR="00697BFE" w:rsidRPr="00667FB0" w:rsidRDefault="008C1CFB" w:rsidP="00697BFE">
      <w:pPr>
        <w:pStyle w:val="SectionBody"/>
        <w:rPr>
          <w:u w:val="single"/>
        </w:rPr>
      </w:pPr>
      <w:r w:rsidRPr="00667FB0">
        <w:rPr>
          <w:u w:val="single"/>
        </w:rPr>
        <w:t xml:space="preserve">(b) When the </w:t>
      </w:r>
      <w:r w:rsidR="004B1E2F">
        <w:rPr>
          <w:u w:val="single"/>
        </w:rPr>
        <w:t>b</w:t>
      </w:r>
      <w:r w:rsidRPr="00667FB0">
        <w:rPr>
          <w:u w:val="single"/>
        </w:rPr>
        <w:t xml:space="preserve">oard is organized by more than one </w:t>
      </w:r>
      <w:r w:rsidR="00450A41" w:rsidRPr="00667FB0">
        <w:rPr>
          <w:u w:val="single"/>
        </w:rPr>
        <w:t>p</w:t>
      </w:r>
      <w:r w:rsidRPr="00667FB0">
        <w:rPr>
          <w:u w:val="single"/>
        </w:rPr>
        <w:t>ublic</w:t>
      </w:r>
      <w:r w:rsidR="00450A41" w:rsidRPr="00667FB0">
        <w:rPr>
          <w:u w:val="single"/>
        </w:rPr>
        <w:t xml:space="preserve"> a</w:t>
      </w:r>
      <w:r w:rsidRPr="00667FB0">
        <w:rPr>
          <w:u w:val="single"/>
        </w:rPr>
        <w:t xml:space="preserve">gency, the manner of selection of the </w:t>
      </w:r>
      <w:r w:rsidR="00230343">
        <w:rPr>
          <w:u w:val="single"/>
        </w:rPr>
        <w:t>b</w:t>
      </w:r>
      <w:r w:rsidRPr="00667FB0">
        <w:rPr>
          <w:u w:val="single"/>
        </w:rPr>
        <w:t xml:space="preserve">oard members and terms of office shall be set forth in the </w:t>
      </w:r>
      <w:r w:rsidR="00226F73" w:rsidRPr="00667FB0">
        <w:rPr>
          <w:u w:val="single"/>
        </w:rPr>
        <w:t xml:space="preserve">intergovernmental </w:t>
      </w:r>
      <w:r w:rsidRPr="00667FB0">
        <w:rPr>
          <w:u w:val="single"/>
        </w:rPr>
        <w:t xml:space="preserve">agreement provided for by this </w:t>
      </w:r>
      <w:r w:rsidR="00450A41" w:rsidRPr="00667FB0">
        <w:rPr>
          <w:u w:val="single"/>
        </w:rPr>
        <w:t>a</w:t>
      </w:r>
      <w:r w:rsidR="00226F73" w:rsidRPr="00667FB0">
        <w:rPr>
          <w:u w:val="single"/>
        </w:rPr>
        <w:t>rticle</w:t>
      </w:r>
      <w:r w:rsidRPr="00667FB0">
        <w:rPr>
          <w:u w:val="single"/>
        </w:rPr>
        <w:t xml:space="preserve">. </w:t>
      </w:r>
      <w:r w:rsidR="00226F73" w:rsidRPr="00667FB0">
        <w:rPr>
          <w:u w:val="single"/>
        </w:rPr>
        <w:t xml:space="preserve">At the first meeting of the </w:t>
      </w:r>
      <w:r w:rsidR="00230343">
        <w:rPr>
          <w:u w:val="single"/>
        </w:rPr>
        <w:t>b</w:t>
      </w:r>
      <w:r w:rsidR="00226F73" w:rsidRPr="00667FB0">
        <w:rPr>
          <w:u w:val="single"/>
        </w:rPr>
        <w:t>oard in each calendar year or as soon thereafter as may be practical, t</w:t>
      </w:r>
      <w:r w:rsidRPr="00667FB0">
        <w:rPr>
          <w:u w:val="single"/>
        </w:rPr>
        <w:t xml:space="preserve">he </w:t>
      </w:r>
      <w:r w:rsidR="00230343">
        <w:rPr>
          <w:u w:val="single"/>
        </w:rPr>
        <w:t>b</w:t>
      </w:r>
      <w:r w:rsidRPr="00667FB0">
        <w:rPr>
          <w:u w:val="single"/>
        </w:rPr>
        <w:t xml:space="preserve">oard shall elect one of its members as </w:t>
      </w:r>
      <w:r w:rsidR="00230343">
        <w:rPr>
          <w:u w:val="single"/>
        </w:rPr>
        <w:t>p</w:t>
      </w:r>
      <w:r w:rsidRPr="00667FB0">
        <w:rPr>
          <w:u w:val="single"/>
        </w:rPr>
        <w:t xml:space="preserve">resident, one as </w:t>
      </w:r>
      <w:r w:rsidR="00230343">
        <w:rPr>
          <w:u w:val="single"/>
        </w:rPr>
        <w:lastRenderedPageBreak/>
        <w:t>t</w:t>
      </w:r>
      <w:r w:rsidRPr="00667FB0">
        <w:rPr>
          <w:u w:val="single"/>
        </w:rPr>
        <w:t xml:space="preserve">reasurer, and one as </w:t>
      </w:r>
      <w:r w:rsidR="00230343">
        <w:rPr>
          <w:u w:val="single"/>
        </w:rPr>
        <w:t>s</w:t>
      </w:r>
      <w:r w:rsidRPr="00667FB0">
        <w:rPr>
          <w:u w:val="single"/>
        </w:rPr>
        <w:t>ecretary.</w:t>
      </w:r>
      <w:r w:rsidRPr="00667FB0">
        <w:rPr>
          <w:b/>
          <w:u w:val="single"/>
        </w:rPr>
        <w:t xml:space="preserve"> </w:t>
      </w:r>
      <w:r w:rsidRPr="00667FB0">
        <w:rPr>
          <w:u w:val="single"/>
        </w:rPr>
        <w:t xml:space="preserve">Each member shall have one vote in any matter that comes before the </w:t>
      </w:r>
      <w:r w:rsidR="00230343">
        <w:rPr>
          <w:u w:val="single"/>
        </w:rPr>
        <w:t>b</w:t>
      </w:r>
      <w:r w:rsidRPr="00667FB0">
        <w:rPr>
          <w:u w:val="single"/>
        </w:rPr>
        <w:t xml:space="preserve">oard for decision. However, when the </w:t>
      </w:r>
      <w:r w:rsidR="00230343">
        <w:rPr>
          <w:u w:val="single"/>
        </w:rPr>
        <w:t>b</w:t>
      </w:r>
      <w:r w:rsidRPr="00667FB0">
        <w:rPr>
          <w:u w:val="single"/>
        </w:rPr>
        <w:t xml:space="preserve">oard is organized by more than one </w:t>
      </w:r>
      <w:r w:rsidR="00450A41" w:rsidRPr="00667FB0">
        <w:rPr>
          <w:u w:val="single"/>
        </w:rPr>
        <w:t>p</w:t>
      </w:r>
      <w:r w:rsidRPr="00667FB0">
        <w:rPr>
          <w:u w:val="single"/>
        </w:rPr>
        <w:t xml:space="preserve">ublic </w:t>
      </w:r>
      <w:r w:rsidR="00450A41" w:rsidRPr="00667FB0">
        <w:rPr>
          <w:u w:val="single"/>
        </w:rPr>
        <w:t>a</w:t>
      </w:r>
      <w:r w:rsidRPr="00667FB0">
        <w:rPr>
          <w:u w:val="single"/>
        </w:rPr>
        <w:t xml:space="preserve">gency, the </w:t>
      </w:r>
      <w:r w:rsidR="00450A41" w:rsidRPr="00667FB0">
        <w:rPr>
          <w:u w:val="single"/>
        </w:rPr>
        <w:t>p</w:t>
      </w:r>
      <w:r w:rsidRPr="00667FB0">
        <w:rPr>
          <w:u w:val="single"/>
        </w:rPr>
        <w:t xml:space="preserve">ublic </w:t>
      </w:r>
      <w:r w:rsidR="00450A41" w:rsidRPr="00667FB0">
        <w:rPr>
          <w:u w:val="single"/>
        </w:rPr>
        <w:t>a</w:t>
      </w:r>
      <w:r w:rsidRPr="00667FB0">
        <w:rPr>
          <w:u w:val="single"/>
        </w:rPr>
        <w:t xml:space="preserve">gencies shall, in the </w:t>
      </w:r>
      <w:r w:rsidR="00226F73" w:rsidRPr="00667FB0">
        <w:rPr>
          <w:u w:val="single"/>
        </w:rPr>
        <w:t xml:space="preserve">intergovernmental </w:t>
      </w:r>
      <w:r w:rsidRPr="00667FB0">
        <w:rPr>
          <w:u w:val="single"/>
        </w:rPr>
        <w:t>agreement</w:t>
      </w:r>
      <w:r w:rsidR="005453ED" w:rsidRPr="00667FB0">
        <w:rPr>
          <w:u w:val="single"/>
        </w:rPr>
        <w:t xml:space="preserve"> providing for the organization of the </w:t>
      </w:r>
      <w:r w:rsidR="00450A41" w:rsidRPr="00667FB0">
        <w:rPr>
          <w:u w:val="single"/>
        </w:rPr>
        <w:t>b</w:t>
      </w:r>
      <w:r w:rsidR="005453ED" w:rsidRPr="00667FB0">
        <w:rPr>
          <w:u w:val="single"/>
        </w:rPr>
        <w:t xml:space="preserve">roadband </w:t>
      </w:r>
      <w:r w:rsidR="00450A41" w:rsidRPr="00667FB0">
        <w:rPr>
          <w:u w:val="single"/>
        </w:rPr>
        <w:t>s</w:t>
      </w:r>
      <w:r w:rsidR="005453ED" w:rsidRPr="00667FB0">
        <w:rPr>
          <w:u w:val="single"/>
        </w:rPr>
        <w:t>ystem</w:t>
      </w:r>
      <w:r w:rsidRPr="00667FB0">
        <w:rPr>
          <w:u w:val="single"/>
        </w:rPr>
        <w:t>, set forth any special</w:t>
      </w:r>
      <w:r w:rsidR="005453ED" w:rsidRPr="00667FB0">
        <w:rPr>
          <w:u w:val="single"/>
        </w:rPr>
        <w:t xml:space="preserve"> voting rights</w:t>
      </w:r>
      <w:r w:rsidRPr="00667FB0">
        <w:rPr>
          <w:u w:val="single"/>
        </w:rPr>
        <w:t>.</w:t>
      </w:r>
    </w:p>
    <w:p w14:paraId="7044A2FD" w14:textId="20AC57D2" w:rsidR="00697BFE" w:rsidRPr="00667FB0" w:rsidRDefault="008C1CFB" w:rsidP="00697BFE">
      <w:pPr>
        <w:pStyle w:val="SectionBody"/>
        <w:rPr>
          <w:b/>
          <w:u w:val="single"/>
        </w:rPr>
      </w:pPr>
      <w:r w:rsidRPr="00667FB0">
        <w:rPr>
          <w:u w:val="single"/>
        </w:rPr>
        <w:t xml:space="preserve">(c) For the purpose of operating as a </w:t>
      </w:r>
      <w:r w:rsidR="00230343">
        <w:rPr>
          <w:u w:val="single"/>
        </w:rPr>
        <w:t>b</w:t>
      </w:r>
      <w:r w:rsidRPr="00667FB0">
        <w:rPr>
          <w:u w:val="single"/>
        </w:rPr>
        <w:t>oard, as provided in this</w:t>
      </w:r>
      <w:r w:rsidR="005453ED" w:rsidRPr="00667FB0">
        <w:rPr>
          <w:u w:val="single"/>
        </w:rPr>
        <w:t xml:space="preserve"> </w:t>
      </w:r>
      <w:r w:rsidR="00450A41" w:rsidRPr="00667FB0">
        <w:rPr>
          <w:u w:val="single"/>
        </w:rPr>
        <w:t>a</w:t>
      </w:r>
      <w:r w:rsidR="005453ED" w:rsidRPr="00667FB0">
        <w:rPr>
          <w:u w:val="single"/>
        </w:rPr>
        <w:t>rticle</w:t>
      </w:r>
      <w:r w:rsidRPr="00667FB0">
        <w:rPr>
          <w:u w:val="single"/>
        </w:rPr>
        <w:t xml:space="preserve">, the powers, authorities, and privileges of a </w:t>
      </w:r>
      <w:r w:rsidR="00230343">
        <w:rPr>
          <w:u w:val="single"/>
        </w:rPr>
        <w:t>b</w:t>
      </w:r>
      <w:r w:rsidRPr="00667FB0">
        <w:rPr>
          <w:u w:val="single"/>
        </w:rPr>
        <w:t>oard shall include, but are not limited to, the following:</w:t>
      </w:r>
    </w:p>
    <w:p w14:paraId="142DB07C" w14:textId="60C5E585" w:rsidR="00697BFE" w:rsidRPr="00667FB0" w:rsidRDefault="008C1CFB" w:rsidP="00697BFE">
      <w:pPr>
        <w:pStyle w:val="SectionBody"/>
        <w:rPr>
          <w:b/>
          <w:u w:val="single"/>
        </w:rPr>
      </w:pPr>
      <w:r w:rsidRPr="00667FB0">
        <w:rPr>
          <w:u w:val="single"/>
        </w:rPr>
        <w:t>(1) To accept by gift or grant from any person, firm, corporation,</w:t>
      </w:r>
      <w:r w:rsidR="005453ED" w:rsidRPr="00667FB0">
        <w:rPr>
          <w:u w:val="single"/>
        </w:rPr>
        <w:t xml:space="preserve"> partnership, limited liability</w:t>
      </w:r>
      <w:r w:rsidR="005453ED">
        <w:t xml:space="preserve"> </w:t>
      </w:r>
      <w:r w:rsidR="005453ED" w:rsidRPr="00667FB0">
        <w:rPr>
          <w:u w:val="single"/>
        </w:rPr>
        <w:t>company, other business entity,</w:t>
      </w:r>
      <w:r w:rsidRPr="00667FB0">
        <w:rPr>
          <w:u w:val="single"/>
        </w:rPr>
        <w:t xml:space="preserve"> trust or foundation, or from this </w:t>
      </w:r>
      <w:r w:rsidR="00230343">
        <w:rPr>
          <w:u w:val="single"/>
        </w:rPr>
        <w:t>s</w:t>
      </w:r>
      <w:r w:rsidRPr="00667FB0">
        <w:rPr>
          <w:u w:val="single"/>
        </w:rPr>
        <w:t xml:space="preserve">tate, or any other </w:t>
      </w:r>
      <w:r w:rsidR="00230343">
        <w:rPr>
          <w:u w:val="single"/>
        </w:rPr>
        <w:t>s</w:t>
      </w:r>
      <w:r w:rsidRPr="00667FB0">
        <w:rPr>
          <w:u w:val="single"/>
        </w:rPr>
        <w:t xml:space="preserve">tate, or any political subdivision or municipality thereof, or from the United States, any funds or property or any interest therein for the uses and purposes of the </w:t>
      </w:r>
      <w:r w:rsidR="00667FB0" w:rsidRPr="00667FB0">
        <w:rPr>
          <w:u w:val="single"/>
        </w:rPr>
        <w:t>b</w:t>
      </w:r>
      <w:r w:rsidRPr="00667FB0">
        <w:rPr>
          <w:u w:val="single"/>
        </w:rPr>
        <w:t xml:space="preserve">roadband </w:t>
      </w:r>
      <w:r w:rsidR="00667FB0" w:rsidRPr="00667FB0">
        <w:rPr>
          <w:u w:val="single"/>
        </w:rPr>
        <w:t>s</w:t>
      </w:r>
      <w:r w:rsidRPr="00667FB0">
        <w:rPr>
          <w:u w:val="single"/>
        </w:rPr>
        <w:t>ystem and to hold title thereto in trust or otherwise and to bind the</w:t>
      </w:r>
      <w:r w:rsidR="005453ED" w:rsidRPr="00667FB0">
        <w:rPr>
          <w:u w:val="single"/>
        </w:rPr>
        <w:t xml:space="preserve"> </w:t>
      </w:r>
      <w:r w:rsidR="00230343">
        <w:rPr>
          <w:u w:val="single"/>
        </w:rPr>
        <w:t>b</w:t>
      </w:r>
      <w:r w:rsidR="005453ED" w:rsidRPr="00667FB0">
        <w:rPr>
          <w:u w:val="single"/>
        </w:rPr>
        <w:t xml:space="preserve">oard </w:t>
      </w:r>
      <w:r w:rsidRPr="00667FB0">
        <w:rPr>
          <w:u w:val="single"/>
        </w:rPr>
        <w:t>to apply the same according to the terms of such gift or grant;</w:t>
      </w:r>
    </w:p>
    <w:p w14:paraId="37D8402B" w14:textId="77777777" w:rsidR="00697BFE" w:rsidRPr="00667FB0" w:rsidRDefault="008C1CFB" w:rsidP="00697BFE">
      <w:pPr>
        <w:pStyle w:val="SectionBody"/>
        <w:rPr>
          <w:b/>
          <w:u w:val="single"/>
        </w:rPr>
      </w:pPr>
      <w:r w:rsidRPr="00667FB0">
        <w:rPr>
          <w:u w:val="single"/>
        </w:rPr>
        <w:t>(2) To sue and be sued;</w:t>
      </w:r>
    </w:p>
    <w:p w14:paraId="7E227128" w14:textId="7025A2B0" w:rsidR="00697BFE" w:rsidRPr="00667FB0" w:rsidRDefault="008C1CFB" w:rsidP="00697BFE">
      <w:pPr>
        <w:pStyle w:val="SectionBody"/>
        <w:rPr>
          <w:b/>
          <w:u w:val="single"/>
        </w:rPr>
      </w:pPr>
      <w:r w:rsidRPr="00667FB0">
        <w:rPr>
          <w:u w:val="single"/>
        </w:rPr>
        <w:t xml:space="preserve">(3) To enter into franchises, contracts and agreements with this or any other </w:t>
      </w:r>
      <w:r w:rsidR="00230343">
        <w:rPr>
          <w:u w:val="single"/>
        </w:rPr>
        <w:t>s</w:t>
      </w:r>
      <w:r w:rsidRPr="00667FB0">
        <w:rPr>
          <w:u w:val="single"/>
        </w:rPr>
        <w:t>tate or the United States or any municipality, political subdivision or authority thereof, or any of their agencies or instrumentalities, or any public or private person, partnership, association, corporation</w:t>
      </w:r>
      <w:r w:rsidR="005453ED" w:rsidRPr="00667FB0">
        <w:rPr>
          <w:u w:val="single"/>
        </w:rPr>
        <w:t>, limited liability company or other business entity organized in</w:t>
      </w:r>
      <w:r w:rsidRPr="00667FB0">
        <w:rPr>
          <w:u w:val="single"/>
        </w:rPr>
        <w:t xml:space="preserve"> this </w:t>
      </w:r>
      <w:r w:rsidR="00230343">
        <w:rPr>
          <w:u w:val="single"/>
        </w:rPr>
        <w:t>s</w:t>
      </w:r>
      <w:r w:rsidRPr="00667FB0">
        <w:rPr>
          <w:u w:val="single"/>
        </w:rPr>
        <w:t xml:space="preserve">tate or any other </w:t>
      </w:r>
      <w:r w:rsidR="00230343">
        <w:rPr>
          <w:u w:val="single"/>
        </w:rPr>
        <w:t>s</w:t>
      </w:r>
      <w:r w:rsidRPr="00667FB0">
        <w:rPr>
          <w:u w:val="single"/>
        </w:rPr>
        <w:t xml:space="preserve">tate or the United States, and this </w:t>
      </w:r>
      <w:r w:rsidR="00230343">
        <w:rPr>
          <w:u w:val="single"/>
        </w:rPr>
        <w:t>s</w:t>
      </w:r>
      <w:r w:rsidRPr="00667FB0">
        <w:rPr>
          <w:u w:val="single"/>
        </w:rPr>
        <w:t>tate and any such municipality, political subdivision, authority, or any of their agencies or instrumentalities, and any such public or private person, partnership, association,  corporation</w:t>
      </w:r>
      <w:r w:rsidR="005453ED" w:rsidRPr="00667FB0">
        <w:rPr>
          <w:u w:val="single"/>
        </w:rPr>
        <w:t>, limited liability company or other business entity</w:t>
      </w:r>
      <w:r w:rsidRPr="00667FB0">
        <w:rPr>
          <w:u w:val="single"/>
        </w:rPr>
        <w:t xml:space="preserve"> is hereby authorized to enter into contracts and agreements with such </w:t>
      </w:r>
      <w:r w:rsidR="00230343">
        <w:rPr>
          <w:u w:val="single"/>
        </w:rPr>
        <w:t>b</w:t>
      </w:r>
      <w:r w:rsidR="005453ED" w:rsidRPr="00667FB0">
        <w:rPr>
          <w:u w:val="single"/>
        </w:rPr>
        <w:t xml:space="preserve">oard </w:t>
      </w:r>
      <w:r w:rsidRPr="00667FB0">
        <w:rPr>
          <w:u w:val="single"/>
        </w:rPr>
        <w:t xml:space="preserve">for any term not exceeding </w:t>
      </w:r>
      <w:r w:rsidR="00230343">
        <w:rPr>
          <w:u w:val="single"/>
        </w:rPr>
        <w:t xml:space="preserve">40 </w:t>
      </w:r>
      <w:r w:rsidRPr="00667FB0">
        <w:rPr>
          <w:u w:val="single"/>
        </w:rPr>
        <w:t xml:space="preserve">years for the planning, development, construction, acquisition, maintenance, or operation of any facility </w:t>
      </w:r>
      <w:r w:rsidR="005453ED" w:rsidRPr="00667FB0">
        <w:rPr>
          <w:u w:val="single"/>
        </w:rPr>
        <w:t xml:space="preserve">or component of the </w:t>
      </w:r>
      <w:r w:rsidR="00580309">
        <w:rPr>
          <w:u w:val="single"/>
        </w:rPr>
        <w:t>b</w:t>
      </w:r>
      <w:r w:rsidR="005453ED" w:rsidRPr="00667FB0">
        <w:rPr>
          <w:u w:val="single"/>
        </w:rPr>
        <w:t xml:space="preserve">roadband </w:t>
      </w:r>
      <w:r w:rsidR="00580309">
        <w:rPr>
          <w:u w:val="single"/>
        </w:rPr>
        <w:t>s</w:t>
      </w:r>
      <w:r w:rsidR="005453ED" w:rsidRPr="00667FB0">
        <w:rPr>
          <w:u w:val="single"/>
        </w:rPr>
        <w:t xml:space="preserve">ystem </w:t>
      </w:r>
      <w:r w:rsidRPr="00667FB0">
        <w:rPr>
          <w:u w:val="single"/>
        </w:rPr>
        <w:t xml:space="preserve">or for any service rendered to, for, or by said </w:t>
      </w:r>
      <w:r w:rsidR="00230343">
        <w:rPr>
          <w:u w:val="single"/>
        </w:rPr>
        <w:t>b</w:t>
      </w:r>
      <w:r w:rsidR="005453ED" w:rsidRPr="00667FB0">
        <w:rPr>
          <w:u w:val="single"/>
        </w:rPr>
        <w:t>oard</w:t>
      </w:r>
      <w:r w:rsidRPr="00667FB0">
        <w:rPr>
          <w:u w:val="single"/>
        </w:rPr>
        <w:t>;</w:t>
      </w:r>
    </w:p>
    <w:p w14:paraId="0A5C0CF0" w14:textId="681C079D" w:rsidR="00697BFE" w:rsidRPr="00667FB0" w:rsidRDefault="008C1CFB" w:rsidP="00697BFE">
      <w:pPr>
        <w:pStyle w:val="SectionBody"/>
        <w:rPr>
          <w:b/>
          <w:u w:val="single"/>
        </w:rPr>
      </w:pPr>
      <w:r w:rsidRPr="00667FB0">
        <w:rPr>
          <w:u w:val="single"/>
        </w:rPr>
        <w:t xml:space="preserve">(4) To borrow money and evidence the same by warrants, notes, or bonds as hereinafter provided in this </w:t>
      </w:r>
      <w:r w:rsidR="00230343">
        <w:rPr>
          <w:u w:val="single"/>
        </w:rPr>
        <w:t>a</w:t>
      </w:r>
      <w:r w:rsidRPr="00667FB0">
        <w:rPr>
          <w:u w:val="single"/>
        </w:rPr>
        <w:t>rticle, and to refund the same by the issuance of refunding obligations;</w:t>
      </w:r>
    </w:p>
    <w:p w14:paraId="0868FAFA" w14:textId="07023D0B" w:rsidR="00697BFE" w:rsidRPr="00667FB0" w:rsidRDefault="008C1CFB" w:rsidP="00697BFE">
      <w:pPr>
        <w:pStyle w:val="SectionBody"/>
        <w:rPr>
          <w:b/>
          <w:u w:val="single"/>
        </w:rPr>
      </w:pPr>
      <w:r w:rsidRPr="00667FB0">
        <w:rPr>
          <w:u w:val="single"/>
        </w:rPr>
        <w:t xml:space="preserve">(5) To acquire land and interests in land by gift, purchase, exchange, or eminent domain, </w:t>
      </w:r>
      <w:r w:rsidRPr="00667FB0">
        <w:rPr>
          <w:u w:val="single"/>
        </w:rPr>
        <w:lastRenderedPageBreak/>
        <w:t xml:space="preserve">such power of eminent domain to be exercised within or without the boundaries of the </w:t>
      </w:r>
      <w:r w:rsidR="00230343">
        <w:rPr>
          <w:u w:val="single"/>
        </w:rPr>
        <w:t>b</w:t>
      </w:r>
      <w:r w:rsidR="005453ED" w:rsidRPr="00667FB0">
        <w:rPr>
          <w:u w:val="single"/>
        </w:rPr>
        <w:t xml:space="preserve">oard’s service area which shall include the boundaries of each </w:t>
      </w:r>
      <w:r w:rsidR="00667FB0" w:rsidRPr="00667FB0">
        <w:rPr>
          <w:u w:val="single"/>
        </w:rPr>
        <w:t>p</w:t>
      </w:r>
      <w:r w:rsidR="005453ED" w:rsidRPr="00667FB0">
        <w:rPr>
          <w:u w:val="single"/>
        </w:rPr>
        <w:t xml:space="preserve">ublic </w:t>
      </w:r>
      <w:r w:rsidR="00667FB0" w:rsidRPr="00667FB0">
        <w:rPr>
          <w:u w:val="single"/>
        </w:rPr>
        <w:t>a</w:t>
      </w:r>
      <w:r w:rsidR="005453ED" w:rsidRPr="00667FB0">
        <w:rPr>
          <w:u w:val="single"/>
        </w:rPr>
        <w:t xml:space="preserve">gency creating the </w:t>
      </w:r>
      <w:r w:rsidR="00230343">
        <w:rPr>
          <w:u w:val="single"/>
        </w:rPr>
        <w:t>b</w:t>
      </w:r>
      <w:r w:rsidR="005453ED" w:rsidRPr="00667FB0">
        <w:rPr>
          <w:u w:val="single"/>
        </w:rPr>
        <w:t>oard</w:t>
      </w:r>
      <w:r w:rsidRPr="00667FB0">
        <w:rPr>
          <w:u w:val="single"/>
        </w:rPr>
        <w:t xml:space="preserve"> in accordance with provisions of </w:t>
      </w:r>
      <w:r w:rsidR="00667FB0" w:rsidRPr="00667FB0">
        <w:rPr>
          <w:u w:val="single"/>
        </w:rPr>
        <w:t xml:space="preserve">§54-2-1 </w:t>
      </w:r>
      <w:r w:rsidR="00667FB0" w:rsidRPr="00667FB0">
        <w:rPr>
          <w:i/>
          <w:iCs/>
          <w:u w:val="single"/>
        </w:rPr>
        <w:t>et seq</w:t>
      </w:r>
      <w:r w:rsidR="00667FB0" w:rsidRPr="00667FB0">
        <w:rPr>
          <w:u w:val="single"/>
        </w:rPr>
        <w:t xml:space="preserve">. </w:t>
      </w:r>
      <w:r w:rsidRPr="00667FB0">
        <w:rPr>
          <w:u w:val="single"/>
        </w:rPr>
        <w:t>of this code;</w:t>
      </w:r>
    </w:p>
    <w:p w14:paraId="3E710D9B" w14:textId="41ED46F8" w:rsidR="00697BFE" w:rsidRPr="00667FB0" w:rsidRDefault="008C1CFB" w:rsidP="00697BFE">
      <w:pPr>
        <w:pStyle w:val="SectionBody"/>
        <w:rPr>
          <w:u w:val="single"/>
        </w:rPr>
      </w:pPr>
      <w:r w:rsidRPr="00667FB0">
        <w:rPr>
          <w:u w:val="single"/>
        </w:rPr>
        <w:t xml:space="preserve">(6) To acquire by purchase or lease, construct, install, and operate facilities for the provision of </w:t>
      </w:r>
      <w:r w:rsidR="00667FB0" w:rsidRPr="00667FB0">
        <w:rPr>
          <w:u w:val="single"/>
        </w:rPr>
        <w:t>b</w:t>
      </w:r>
      <w:r w:rsidRPr="00667FB0">
        <w:rPr>
          <w:u w:val="single"/>
        </w:rPr>
        <w:t xml:space="preserve">roadband </w:t>
      </w:r>
      <w:r w:rsidR="00667FB0" w:rsidRPr="00667FB0">
        <w:rPr>
          <w:u w:val="single"/>
        </w:rPr>
        <w:t>s</w:t>
      </w:r>
      <w:r w:rsidRPr="00667FB0">
        <w:rPr>
          <w:u w:val="single"/>
        </w:rPr>
        <w:t>ervices and to own and hold such real and personal property</w:t>
      </w:r>
      <w:r w:rsidR="008C6E5D" w:rsidRPr="00667FB0">
        <w:rPr>
          <w:u w:val="single"/>
        </w:rPr>
        <w:t>, fixtures and equipment</w:t>
      </w:r>
      <w:r w:rsidRPr="00667FB0">
        <w:rPr>
          <w:u w:val="single"/>
        </w:rPr>
        <w:t xml:space="preserve"> as may be necessary to carry out the purposes of </w:t>
      </w:r>
      <w:r w:rsidR="008C6E5D" w:rsidRPr="00667FB0">
        <w:rPr>
          <w:u w:val="single"/>
        </w:rPr>
        <w:t xml:space="preserve">this </w:t>
      </w:r>
      <w:r w:rsidR="00667FB0" w:rsidRPr="00667FB0">
        <w:rPr>
          <w:u w:val="single"/>
        </w:rPr>
        <w:t>a</w:t>
      </w:r>
      <w:r w:rsidR="008C6E5D" w:rsidRPr="00667FB0">
        <w:rPr>
          <w:u w:val="single"/>
        </w:rPr>
        <w:t>rticle</w:t>
      </w:r>
      <w:r w:rsidRPr="00667FB0">
        <w:rPr>
          <w:u w:val="single"/>
        </w:rPr>
        <w:t>;</w:t>
      </w:r>
    </w:p>
    <w:p w14:paraId="0D639352" w14:textId="33130917" w:rsidR="008C6E5D" w:rsidRPr="00667FB0" w:rsidRDefault="008C1CFB" w:rsidP="00697BFE">
      <w:pPr>
        <w:pStyle w:val="SectionBody"/>
        <w:rPr>
          <w:b/>
          <w:u w:val="single"/>
        </w:rPr>
      </w:pPr>
      <w:r w:rsidRPr="00667FB0">
        <w:rPr>
          <w:u w:val="single"/>
        </w:rPr>
        <w:t>(7) To sell, lease</w:t>
      </w:r>
      <w:r w:rsidR="00230343">
        <w:rPr>
          <w:u w:val="single"/>
        </w:rPr>
        <w:t>,</w:t>
      </w:r>
      <w:r w:rsidRPr="00667FB0">
        <w:rPr>
          <w:u w:val="single"/>
        </w:rPr>
        <w:t xml:space="preserve"> or exchange any of its real or personal property upon such terms and for such consideration as the </w:t>
      </w:r>
      <w:r w:rsidR="00B66DD1">
        <w:rPr>
          <w:u w:val="single"/>
        </w:rPr>
        <w:t>b</w:t>
      </w:r>
      <w:r w:rsidRPr="00667FB0">
        <w:rPr>
          <w:u w:val="single"/>
        </w:rPr>
        <w:t xml:space="preserve">oard may determine appropriate in its sole discretion without any requirement for a public hearing or a public auction process so long as the </w:t>
      </w:r>
      <w:r w:rsidR="00B66DD1">
        <w:rPr>
          <w:u w:val="single"/>
        </w:rPr>
        <w:t>b</w:t>
      </w:r>
      <w:r w:rsidRPr="00667FB0">
        <w:rPr>
          <w:u w:val="single"/>
        </w:rPr>
        <w:t xml:space="preserve">oard first makes a finding that such is in the best interests of the customers of the </w:t>
      </w:r>
      <w:r w:rsidR="00667FB0" w:rsidRPr="00667FB0">
        <w:rPr>
          <w:u w:val="single"/>
        </w:rPr>
        <w:t>b</w:t>
      </w:r>
      <w:r w:rsidRPr="00667FB0">
        <w:rPr>
          <w:u w:val="single"/>
        </w:rPr>
        <w:t xml:space="preserve">roadband </w:t>
      </w:r>
      <w:r w:rsidR="00667FB0" w:rsidRPr="00667FB0">
        <w:rPr>
          <w:u w:val="single"/>
        </w:rPr>
        <w:t>s</w:t>
      </w:r>
      <w:r w:rsidRPr="00667FB0">
        <w:rPr>
          <w:u w:val="single"/>
        </w:rPr>
        <w:t xml:space="preserve">ystem and in furtherance of the purposes of this </w:t>
      </w:r>
      <w:r w:rsidR="00667FB0" w:rsidRPr="00667FB0">
        <w:rPr>
          <w:u w:val="single"/>
        </w:rPr>
        <w:t>ar</w:t>
      </w:r>
      <w:r w:rsidRPr="00667FB0">
        <w:rPr>
          <w:u w:val="single"/>
        </w:rPr>
        <w:t>ticle.</w:t>
      </w:r>
    </w:p>
    <w:p w14:paraId="1223C369" w14:textId="00E4E034" w:rsidR="00697BFE" w:rsidRPr="00667FB0" w:rsidRDefault="008C1CFB" w:rsidP="00697BFE">
      <w:pPr>
        <w:pStyle w:val="SectionBody"/>
        <w:rPr>
          <w:u w:val="single"/>
        </w:rPr>
      </w:pPr>
      <w:r w:rsidRPr="00667FB0">
        <w:rPr>
          <w:u w:val="single"/>
        </w:rPr>
        <w:t>(</w:t>
      </w:r>
      <w:r w:rsidR="008C6E5D" w:rsidRPr="00667FB0">
        <w:rPr>
          <w:u w:val="single"/>
        </w:rPr>
        <w:t>8</w:t>
      </w:r>
      <w:r w:rsidRPr="00667FB0">
        <w:rPr>
          <w:u w:val="single"/>
        </w:rPr>
        <w:t xml:space="preserve">) To have the general management, control, and supervision of all the business, affairs, property and facilities of the </w:t>
      </w:r>
      <w:r w:rsidR="00667FB0" w:rsidRPr="00667FB0">
        <w:rPr>
          <w:u w:val="single"/>
        </w:rPr>
        <w:t>b</w:t>
      </w:r>
      <w:r w:rsidRPr="00667FB0">
        <w:rPr>
          <w:u w:val="single"/>
        </w:rPr>
        <w:t xml:space="preserve">roadband </w:t>
      </w:r>
      <w:r w:rsidR="00667FB0" w:rsidRPr="00667FB0">
        <w:rPr>
          <w:u w:val="single"/>
        </w:rPr>
        <w:t>s</w:t>
      </w:r>
      <w:r w:rsidRPr="00667FB0">
        <w:rPr>
          <w:u w:val="single"/>
        </w:rPr>
        <w:t>ystem, and of the construction, installation, operation</w:t>
      </w:r>
      <w:r w:rsidR="00B66DD1">
        <w:rPr>
          <w:u w:val="single"/>
        </w:rPr>
        <w:t>,</w:t>
      </w:r>
      <w:r w:rsidRPr="00667FB0">
        <w:rPr>
          <w:u w:val="single"/>
        </w:rPr>
        <w:t xml:space="preserve"> and maintenance of </w:t>
      </w:r>
      <w:r w:rsidR="00667FB0" w:rsidRPr="00667FB0">
        <w:rPr>
          <w:u w:val="single"/>
        </w:rPr>
        <w:t>b</w:t>
      </w:r>
      <w:r w:rsidRPr="00667FB0">
        <w:rPr>
          <w:u w:val="single"/>
        </w:rPr>
        <w:t xml:space="preserve">roadband </w:t>
      </w:r>
      <w:r w:rsidR="00667FB0" w:rsidRPr="00667FB0">
        <w:rPr>
          <w:u w:val="single"/>
        </w:rPr>
        <w:t>s</w:t>
      </w:r>
      <w:r w:rsidRPr="00667FB0">
        <w:rPr>
          <w:u w:val="single"/>
        </w:rPr>
        <w:t>ystem improvements, and to establish regulations relating thereto;</w:t>
      </w:r>
    </w:p>
    <w:p w14:paraId="010C4D4B" w14:textId="6B98ECA8" w:rsidR="00697BFE" w:rsidRPr="00667FB0" w:rsidRDefault="008C1CFB" w:rsidP="00697BFE">
      <w:pPr>
        <w:pStyle w:val="SectionBody"/>
        <w:rPr>
          <w:u w:val="single"/>
        </w:rPr>
      </w:pPr>
      <w:r w:rsidRPr="00667FB0">
        <w:rPr>
          <w:u w:val="single"/>
        </w:rPr>
        <w:t>(</w:t>
      </w:r>
      <w:r w:rsidR="00EC74C6" w:rsidRPr="00667FB0">
        <w:rPr>
          <w:u w:val="single"/>
        </w:rPr>
        <w:t>9</w:t>
      </w:r>
      <w:r w:rsidRPr="00667FB0">
        <w:rPr>
          <w:u w:val="single"/>
        </w:rPr>
        <w:t xml:space="preserve">) To hire and retain agents, employees, engineers, and attorneys and to determine their compensation. The </w:t>
      </w:r>
      <w:r w:rsidR="00B66DD1">
        <w:rPr>
          <w:u w:val="single"/>
        </w:rPr>
        <w:t>b</w:t>
      </w:r>
      <w:r w:rsidRPr="00667FB0">
        <w:rPr>
          <w:u w:val="single"/>
        </w:rPr>
        <w:t>oard shall select and appoint a general manager who shall serve at the pleasure of</w:t>
      </w:r>
      <w:r w:rsidR="00EC74C6" w:rsidRPr="00667FB0">
        <w:rPr>
          <w:u w:val="single"/>
        </w:rPr>
        <w:t xml:space="preserve"> the </w:t>
      </w:r>
      <w:r w:rsidR="00B66DD1">
        <w:rPr>
          <w:u w:val="single"/>
        </w:rPr>
        <w:t>b</w:t>
      </w:r>
      <w:r w:rsidR="00EC74C6" w:rsidRPr="00667FB0">
        <w:rPr>
          <w:u w:val="single"/>
        </w:rPr>
        <w:t>oard</w:t>
      </w:r>
      <w:r w:rsidRPr="00667FB0">
        <w:rPr>
          <w:u w:val="single"/>
        </w:rPr>
        <w:t xml:space="preserve">. The general manager shall have training and experience in the supervision and administration of the system or systems operated by the </w:t>
      </w:r>
      <w:r w:rsidR="00B66DD1">
        <w:rPr>
          <w:u w:val="single"/>
        </w:rPr>
        <w:t>b</w:t>
      </w:r>
      <w:r w:rsidRPr="00667FB0">
        <w:rPr>
          <w:u w:val="single"/>
        </w:rPr>
        <w:t xml:space="preserve">oard and shall manage and control the </w:t>
      </w:r>
      <w:r w:rsidR="00667FB0" w:rsidRPr="00667FB0">
        <w:rPr>
          <w:u w:val="single"/>
        </w:rPr>
        <w:t>b</w:t>
      </w:r>
      <w:r w:rsidRPr="00667FB0">
        <w:rPr>
          <w:u w:val="single"/>
        </w:rPr>
        <w:t xml:space="preserve">roadband </w:t>
      </w:r>
      <w:r w:rsidR="00667FB0" w:rsidRPr="00667FB0">
        <w:rPr>
          <w:u w:val="single"/>
        </w:rPr>
        <w:t>s</w:t>
      </w:r>
      <w:r w:rsidRPr="00667FB0">
        <w:rPr>
          <w:u w:val="single"/>
        </w:rPr>
        <w:t>ystem under the general supervision of</w:t>
      </w:r>
      <w:r w:rsidR="00EC74C6" w:rsidRPr="00667FB0">
        <w:rPr>
          <w:u w:val="single"/>
        </w:rPr>
        <w:t xml:space="preserve"> the </w:t>
      </w:r>
      <w:r w:rsidR="00B66DD1">
        <w:rPr>
          <w:u w:val="single"/>
        </w:rPr>
        <w:t>b</w:t>
      </w:r>
      <w:r w:rsidR="00EC74C6" w:rsidRPr="00667FB0">
        <w:rPr>
          <w:u w:val="single"/>
        </w:rPr>
        <w:t>oard</w:t>
      </w:r>
      <w:r w:rsidRPr="00667FB0">
        <w:rPr>
          <w:u w:val="single"/>
        </w:rPr>
        <w:t xml:space="preserve">. All employees, servants and agents of the </w:t>
      </w:r>
      <w:r w:rsidR="00B66DD1">
        <w:rPr>
          <w:u w:val="single"/>
        </w:rPr>
        <w:t>b</w:t>
      </w:r>
      <w:r w:rsidRPr="00667FB0">
        <w:rPr>
          <w:u w:val="single"/>
        </w:rPr>
        <w:t xml:space="preserve">oard shall be under the immediate control and management of said general manager. The general manager shall perform all such other duties as may be prescribed by </w:t>
      </w:r>
      <w:r w:rsidR="00EC74C6" w:rsidRPr="00667FB0">
        <w:rPr>
          <w:u w:val="single"/>
        </w:rPr>
        <w:t xml:space="preserve">the </w:t>
      </w:r>
      <w:r w:rsidR="00B66DD1">
        <w:rPr>
          <w:u w:val="single"/>
        </w:rPr>
        <w:t>b</w:t>
      </w:r>
      <w:r w:rsidR="00EC74C6" w:rsidRPr="00667FB0">
        <w:rPr>
          <w:u w:val="single"/>
        </w:rPr>
        <w:t xml:space="preserve">oard </w:t>
      </w:r>
      <w:r w:rsidRPr="00667FB0">
        <w:rPr>
          <w:u w:val="single"/>
        </w:rPr>
        <w:t xml:space="preserve">and shall give the </w:t>
      </w:r>
      <w:r w:rsidR="00B66DD1">
        <w:rPr>
          <w:u w:val="single"/>
        </w:rPr>
        <w:t>b</w:t>
      </w:r>
      <w:r w:rsidRPr="00667FB0">
        <w:rPr>
          <w:u w:val="single"/>
        </w:rPr>
        <w:t xml:space="preserve">oard a good and sufficient surety company bond in a sum to be set and approved by the </w:t>
      </w:r>
      <w:r w:rsidR="00B66DD1">
        <w:rPr>
          <w:u w:val="single"/>
        </w:rPr>
        <w:t>b</w:t>
      </w:r>
      <w:r w:rsidRPr="00667FB0">
        <w:rPr>
          <w:u w:val="single"/>
        </w:rPr>
        <w:t xml:space="preserve">oard. The </w:t>
      </w:r>
      <w:r w:rsidR="00B66DD1">
        <w:rPr>
          <w:u w:val="single"/>
        </w:rPr>
        <w:t>b</w:t>
      </w:r>
      <w:r w:rsidRPr="00667FB0">
        <w:rPr>
          <w:u w:val="single"/>
        </w:rPr>
        <w:t xml:space="preserve">oard may also require that any other employees be bonded in such amount as it shall determine. The cost of said bonds shall be paid out of the funds of the </w:t>
      </w:r>
      <w:r w:rsidR="00667FB0" w:rsidRPr="00667FB0">
        <w:rPr>
          <w:u w:val="single"/>
        </w:rPr>
        <w:t>b</w:t>
      </w:r>
      <w:r w:rsidRPr="00667FB0">
        <w:rPr>
          <w:u w:val="single"/>
        </w:rPr>
        <w:t xml:space="preserve">roadband </w:t>
      </w:r>
      <w:r w:rsidR="00667FB0" w:rsidRPr="00667FB0">
        <w:rPr>
          <w:u w:val="single"/>
        </w:rPr>
        <w:t>s</w:t>
      </w:r>
      <w:r w:rsidRPr="00667FB0">
        <w:rPr>
          <w:u w:val="single"/>
        </w:rPr>
        <w:t>ystem;</w:t>
      </w:r>
    </w:p>
    <w:p w14:paraId="4FFDE7EC" w14:textId="37D3EE18" w:rsidR="00697BFE" w:rsidRPr="00667FB0" w:rsidRDefault="008C1CFB" w:rsidP="00697BFE">
      <w:pPr>
        <w:pStyle w:val="SectionBody"/>
        <w:rPr>
          <w:u w:val="single"/>
        </w:rPr>
      </w:pPr>
      <w:r w:rsidRPr="00667FB0">
        <w:rPr>
          <w:u w:val="single"/>
        </w:rPr>
        <w:lastRenderedPageBreak/>
        <w:t>(</w:t>
      </w:r>
      <w:r w:rsidR="007A7E65" w:rsidRPr="00667FB0">
        <w:rPr>
          <w:u w:val="single"/>
        </w:rPr>
        <w:t>10</w:t>
      </w:r>
      <w:r w:rsidRPr="00667FB0">
        <w:rPr>
          <w:u w:val="single"/>
        </w:rPr>
        <w:t xml:space="preserve">) To adopt and amend rules and regulations </w:t>
      </w:r>
      <w:r w:rsidR="00EC74C6" w:rsidRPr="00667FB0">
        <w:rPr>
          <w:u w:val="single"/>
        </w:rPr>
        <w:t xml:space="preserve">for the operation of the </w:t>
      </w:r>
      <w:r w:rsidR="00667FB0" w:rsidRPr="00667FB0">
        <w:rPr>
          <w:u w:val="single"/>
        </w:rPr>
        <w:t>b</w:t>
      </w:r>
      <w:r w:rsidR="00EC74C6" w:rsidRPr="00667FB0">
        <w:rPr>
          <w:u w:val="single"/>
        </w:rPr>
        <w:t xml:space="preserve">roadband </w:t>
      </w:r>
      <w:r w:rsidR="00667FB0" w:rsidRPr="00667FB0">
        <w:rPr>
          <w:u w:val="single"/>
        </w:rPr>
        <w:t>s</w:t>
      </w:r>
      <w:r w:rsidR="00EC74C6" w:rsidRPr="00667FB0">
        <w:rPr>
          <w:u w:val="single"/>
        </w:rPr>
        <w:t xml:space="preserve">ystem which are </w:t>
      </w:r>
      <w:r w:rsidRPr="00667FB0">
        <w:rPr>
          <w:u w:val="single"/>
        </w:rPr>
        <w:t xml:space="preserve">not in conflict with the constitution and laws of this </w:t>
      </w:r>
      <w:r w:rsidR="00B66DD1">
        <w:rPr>
          <w:u w:val="single"/>
        </w:rPr>
        <w:t>s</w:t>
      </w:r>
      <w:r w:rsidRPr="00667FB0">
        <w:rPr>
          <w:u w:val="single"/>
        </w:rPr>
        <w:t>tate</w:t>
      </w:r>
      <w:r w:rsidR="00EC74C6" w:rsidRPr="00667FB0">
        <w:rPr>
          <w:u w:val="single"/>
        </w:rPr>
        <w:t xml:space="preserve"> or of the United States</w:t>
      </w:r>
      <w:r w:rsidRPr="00667FB0">
        <w:rPr>
          <w:u w:val="single"/>
        </w:rPr>
        <w:t xml:space="preserve">, </w:t>
      </w:r>
      <w:r w:rsidR="00EC74C6" w:rsidRPr="00667FB0">
        <w:rPr>
          <w:u w:val="single"/>
        </w:rPr>
        <w:t xml:space="preserve">which the </w:t>
      </w:r>
      <w:r w:rsidR="00B66DD1">
        <w:rPr>
          <w:u w:val="single"/>
        </w:rPr>
        <w:t>b</w:t>
      </w:r>
      <w:r w:rsidR="00EC74C6" w:rsidRPr="00667FB0">
        <w:rPr>
          <w:u w:val="single"/>
        </w:rPr>
        <w:t xml:space="preserve">oard deems </w:t>
      </w:r>
      <w:r w:rsidRPr="00667FB0">
        <w:rPr>
          <w:u w:val="single"/>
        </w:rPr>
        <w:t xml:space="preserve">necessary for the carrying on of the business, objects and affairs of the </w:t>
      </w:r>
      <w:r w:rsidR="00B66DD1">
        <w:rPr>
          <w:u w:val="single"/>
        </w:rPr>
        <w:t>b</w:t>
      </w:r>
      <w:r w:rsidRPr="00667FB0">
        <w:rPr>
          <w:u w:val="single"/>
        </w:rPr>
        <w:t xml:space="preserve">oard and of the </w:t>
      </w:r>
      <w:r w:rsidR="00667FB0" w:rsidRPr="00667FB0">
        <w:rPr>
          <w:u w:val="single"/>
        </w:rPr>
        <w:t>b</w:t>
      </w:r>
      <w:r w:rsidRPr="00667FB0">
        <w:rPr>
          <w:u w:val="single"/>
        </w:rPr>
        <w:t xml:space="preserve">roadband </w:t>
      </w:r>
      <w:r w:rsidR="00667FB0" w:rsidRPr="00667FB0">
        <w:rPr>
          <w:u w:val="single"/>
        </w:rPr>
        <w:t>s</w:t>
      </w:r>
      <w:r w:rsidRPr="00667FB0">
        <w:rPr>
          <w:u w:val="single"/>
        </w:rPr>
        <w:t xml:space="preserve">ystem; </w:t>
      </w:r>
    </w:p>
    <w:p w14:paraId="5AB732FC" w14:textId="22F0EFD5" w:rsidR="00697BFE" w:rsidRPr="00667FB0" w:rsidRDefault="008C1CFB" w:rsidP="00697BFE">
      <w:pPr>
        <w:pStyle w:val="SectionBody"/>
        <w:rPr>
          <w:b/>
          <w:u w:val="single"/>
        </w:rPr>
      </w:pPr>
      <w:r w:rsidRPr="00667FB0">
        <w:rPr>
          <w:u w:val="single"/>
        </w:rPr>
        <w:t>(1</w:t>
      </w:r>
      <w:r w:rsidR="00EC74C6" w:rsidRPr="00667FB0">
        <w:rPr>
          <w:u w:val="single"/>
        </w:rPr>
        <w:t>1</w:t>
      </w:r>
      <w:r w:rsidRPr="00667FB0">
        <w:rPr>
          <w:u w:val="single"/>
        </w:rPr>
        <w:t>) To hire</w:t>
      </w:r>
      <w:r w:rsidR="00043D87" w:rsidRPr="00667FB0">
        <w:rPr>
          <w:u w:val="single"/>
        </w:rPr>
        <w:t xml:space="preserve"> companies or service providers </w:t>
      </w:r>
      <w:r w:rsidRPr="00667FB0">
        <w:rPr>
          <w:u w:val="single"/>
        </w:rPr>
        <w:t xml:space="preserve">to operate and maintain the </w:t>
      </w:r>
      <w:r w:rsidR="00667FB0" w:rsidRPr="00667FB0">
        <w:rPr>
          <w:u w:val="single"/>
        </w:rPr>
        <w:t>b</w:t>
      </w:r>
      <w:r w:rsidRPr="00667FB0">
        <w:rPr>
          <w:u w:val="single"/>
        </w:rPr>
        <w:t xml:space="preserve">roadband </w:t>
      </w:r>
      <w:r w:rsidR="00667FB0" w:rsidRPr="00667FB0">
        <w:rPr>
          <w:u w:val="single"/>
        </w:rPr>
        <w:t>s</w:t>
      </w:r>
      <w:r w:rsidRPr="00667FB0">
        <w:rPr>
          <w:u w:val="single"/>
        </w:rPr>
        <w:t>ystem</w:t>
      </w:r>
      <w:r w:rsidR="00F739D9" w:rsidRPr="00667FB0">
        <w:rPr>
          <w:u w:val="single"/>
        </w:rPr>
        <w:t xml:space="preserve"> or any component thereof or to provide any services or expertise in connection therewith</w:t>
      </w:r>
      <w:r w:rsidRPr="00667FB0">
        <w:rPr>
          <w:u w:val="single"/>
        </w:rPr>
        <w:t xml:space="preserve"> and to enter into operation and maintenance agreements for said purposes</w:t>
      </w:r>
      <w:r w:rsidR="00F739D9" w:rsidRPr="00667FB0">
        <w:rPr>
          <w:u w:val="single"/>
        </w:rPr>
        <w:t xml:space="preserve">. The </w:t>
      </w:r>
      <w:r w:rsidR="00B66DD1">
        <w:rPr>
          <w:u w:val="single"/>
        </w:rPr>
        <w:t>b</w:t>
      </w:r>
      <w:r w:rsidR="00F739D9" w:rsidRPr="00667FB0">
        <w:rPr>
          <w:u w:val="single"/>
        </w:rPr>
        <w:t>oard may enter</w:t>
      </w:r>
      <w:r w:rsidR="00F739D9">
        <w:t xml:space="preserve"> </w:t>
      </w:r>
      <w:r w:rsidR="00F739D9" w:rsidRPr="00667FB0">
        <w:rPr>
          <w:u w:val="single"/>
        </w:rPr>
        <w:t xml:space="preserve">into such arrangements and related agreements upon such terms and for such consideration as the </w:t>
      </w:r>
      <w:r w:rsidR="00B66DD1">
        <w:rPr>
          <w:u w:val="single"/>
        </w:rPr>
        <w:t>b</w:t>
      </w:r>
      <w:r w:rsidR="00F739D9" w:rsidRPr="00667FB0">
        <w:rPr>
          <w:u w:val="single"/>
        </w:rPr>
        <w:t xml:space="preserve">oard may determine appropriate in its sole discretion without any requirement for a public hearing or a public auction process so long as the </w:t>
      </w:r>
      <w:r w:rsidR="00B66DD1">
        <w:rPr>
          <w:u w:val="single"/>
        </w:rPr>
        <w:t>b</w:t>
      </w:r>
      <w:r w:rsidR="00F739D9" w:rsidRPr="00667FB0">
        <w:rPr>
          <w:u w:val="single"/>
        </w:rPr>
        <w:t xml:space="preserve">oard first makes a finding that such is in the best interests of the customers of the </w:t>
      </w:r>
      <w:r w:rsidR="00667FB0" w:rsidRPr="00667FB0">
        <w:rPr>
          <w:u w:val="single"/>
        </w:rPr>
        <w:t>b</w:t>
      </w:r>
      <w:r w:rsidR="00F739D9" w:rsidRPr="00667FB0">
        <w:rPr>
          <w:u w:val="single"/>
        </w:rPr>
        <w:t xml:space="preserve">roadband </w:t>
      </w:r>
      <w:r w:rsidR="00667FB0" w:rsidRPr="00667FB0">
        <w:rPr>
          <w:u w:val="single"/>
        </w:rPr>
        <w:t>s</w:t>
      </w:r>
      <w:r w:rsidR="00F739D9" w:rsidRPr="00667FB0">
        <w:rPr>
          <w:u w:val="single"/>
        </w:rPr>
        <w:t xml:space="preserve">ystem and in furtherance of the purposes of this </w:t>
      </w:r>
      <w:r w:rsidR="00667FB0" w:rsidRPr="00667FB0">
        <w:rPr>
          <w:u w:val="single"/>
        </w:rPr>
        <w:t>a</w:t>
      </w:r>
      <w:r w:rsidR="00F739D9" w:rsidRPr="00667FB0">
        <w:rPr>
          <w:u w:val="single"/>
        </w:rPr>
        <w:t>rticle</w:t>
      </w:r>
      <w:r w:rsidRPr="00667FB0">
        <w:rPr>
          <w:u w:val="single"/>
        </w:rPr>
        <w:t>;</w:t>
      </w:r>
      <w:r w:rsidR="00043D87" w:rsidRPr="00667FB0">
        <w:rPr>
          <w:u w:val="single"/>
        </w:rPr>
        <w:t xml:space="preserve"> and</w:t>
      </w:r>
    </w:p>
    <w:p w14:paraId="412BC237" w14:textId="51E2736A" w:rsidR="00697BFE" w:rsidRPr="00667FB0" w:rsidRDefault="008C1CFB" w:rsidP="00697BFE">
      <w:pPr>
        <w:pStyle w:val="SectionBody"/>
        <w:rPr>
          <w:b/>
          <w:u w:val="single"/>
        </w:rPr>
      </w:pPr>
      <w:r w:rsidRPr="00667FB0">
        <w:rPr>
          <w:u w:val="single"/>
        </w:rPr>
        <w:t>(1</w:t>
      </w:r>
      <w:r w:rsidR="00043D87" w:rsidRPr="00667FB0">
        <w:rPr>
          <w:u w:val="single"/>
        </w:rPr>
        <w:t>2</w:t>
      </w:r>
      <w:r w:rsidRPr="00667FB0">
        <w:rPr>
          <w:u w:val="single"/>
        </w:rPr>
        <w:t xml:space="preserve">) To have and exercise all rights and powers necessary or incidental to or implied from the specific powers granted herein. Such specific powers shall not be considered as a limitation upon any power necessary or appropriate to carry out the purposes of this </w:t>
      </w:r>
      <w:r w:rsidR="00667FB0" w:rsidRPr="00667FB0">
        <w:rPr>
          <w:u w:val="single"/>
        </w:rPr>
        <w:t>a</w:t>
      </w:r>
      <w:r w:rsidR="00043D87" w:rsidRPr="00667FB0">
        <w:rPr>
          <w:u w:val="single"/>
        </w:rPr>
        <w:t>rticle</w:t>
      </w:r>
      <w:r w:rsidRPr="00667FB0">
        <w:rPr>
          <w:u w:val="single"/>
        </w:rPr>
        <w:t>.</w:t>
      </w:r>
    </w:p>
    <w:p w14:paraId="40E867A7" w14:textId="70A0D03C" w:rsidR="00D044BE" w:rsidRPr="00D53D1D" w:rsidRDefault="008C1CFB" w:rsidP="00D53D1D">
      <w:pPr>
        <w:pStyle w:val="SectionHeading"/>
        <w:rPr>
          <w:u w:val="single"/>
        </w:rPr>
      </w:pPr>
      <w:r w:rsidRPr="00D53D1D">
        <w:rPr>
          <w:bCs/>
          <w:u w:val="single"/>
        </w:rPr>
        <w:t>§5B-</w:t>
      </w:r>
      <w:r w:rsidR="00053FDE" w:rsidRPr="00D53D1D">
        <w:rPr>
          <w:bCs/>
          <w:u w:val="single"/>
        </w:rPr>
        <w:t>4</w:t>
      </w:r>
      <w:r w:rsidRPr="00D53D1D">
        <w:rPr>
          <w:bCs/>
          <w:u w:val="single"/>
        </w:rPr>
        <w:t>-</w:t>
      </w:r>
      <w:r w:rsidRPr="00D53D1D">
        <w:rPr>
          <w:u w:val="single"/>
        </w:rPr>
        <w:t xml:space="preserve">9. </w:t>
      </w:r>
      <w:r w:rsidR="005065E3" w:rsidRPr="00D53D1D">
        <w:rPr>
          <w:u w:val="single"/>
        </w:rPr>
        <w:t>Board fiscal year; meetings and audits.</w:t>
      </w:r>
      <w:r w:rsidRPr="00D53D1D">
        <w:rPr>
          <w:u w:val="single"/>
        </w:rPr>
        <w:t xml:space="preserve"> </w:t>
      </w:r>
    </w:p>
    <w:p w14:paraId="01E4DAC0" w14:textId="77777777" w:rsidR="007D3436" w:rsidRDefault="007D3436" w:rsidP="00B309F7">
      <w:pPr>
        <w:pStyle w:val="SectionBody"/>
        <w:rPr>
          <w:u w:val="single"/>
        </w:rPr>
        <w:sectPr w:rsidR="007D3436" w:rsidSect="00DF199D">
          <w:type w:val="continuous"/>
          <w:pgSz w:w="12240" w:h="15840" w:code="1"/>
          <w:pgMar w:top="1440" w:right="1440" w:bottom="1440" w:left="1440" w:header="720" w:footer="720" w:gutter="0"/>
          <w:lnNumType w:countBy="1" w:restart="newSection"/>
          <w:cols w:space="720"/>
          <w:titlePg/>
          <w:docGrid w:linePitch="360"/>
        </w:sectPr>
      </w:pPr>
    </w:p>
    <w:p w14:paraId="532EF153" w14:textId="0CFCFA25" w:rsidR="00B309F7" w:rsidRPr="00C07A5D" w:rsidRDefault="008C1CFB" w:rsidP="00B309F7">
      <w:pPr>
        <w:pStyle w:val="SectionBody"/>
        <w:rPr>
          <w:u w:val="single"/>
        </w:rPr>
      </w:pPr>
      <w:r w:rsidRPr="00C07A5D">
        <w:rPr>
          <w:u w:val="single"/>
        </w:rPr>
        <w:t xml:space="preserve">(a) Unless otherwise provided by the </w:t>
      </w:r>
      <w:r w:rsidR="00C07A5D" w:rsidRPr="00C07A5D">
        <w:rPr>
          <w:u w:val="single"/>
        </w:rPr>
        <w:t>o</w:t>
      </w:r>
      <w:r w:rsidRPr="00C07A5D">
        <w:rPr>
          <w:u w:val="single"/>
        </w:rPr>
        <w:t xml:space="preserve">fficial </w:t>
      </w:r>
      <w:r w:rsidR="00C07A5D" w:rsidRPr="00C07A5D">
        <w:rPr>
          <w:u w:val="single"/>
        </w:rPr>
        <w:t>a</w:t>
      </w:r>
      <w:r w:rsidRPr="00C07A5D">
        <w:rPr>
          <w:u w:val="single"/>
        </w:rPr>
        <w:t xml:space="preserve">ction which created the </w:t>
      </w:r>
      <w:r w:rsidR="00B66DD1">
        <w:rPr>
          <w:u w:val="single"/>
        </w:rPr>
        <w:t>b</w:t>
      </w:r>
      <w:r w:rsidRPr="00C07A5D">
        <w:rPr>
          <w:u w:val="single"/>
        </w:rPr>
        <w:t xml:space="preserve">oard, the </w:t>
      </w:r>
      <w:r w:rsidR="00B66DD1">
        <w:rPr>
          <w:u w:val="single"/>
        </w:rPr>
        <w:t>b</w:t>
      </w:r>
      <w:r w:rsidRPr="00C07A5D">
        <w:rPr>
          <w:u w:val="single"/>
        </w:rPr>
        <w:t xml:space="preserve">oard shall operate on a fiscal year basis which begins each July 1 and ends on the following June 30 except that the first fiscal year of the </w:t>
      </w:r>
      <w:r w:rsidR="00B66DD1">
        <w:rPr>
          <w:u w:val="single"/>
        </w:rPr>
        <w:t>b</w:t>
      </w:r>
      <w:r w:rsidRPr="00C07A5D">
        <w:rPr>
          <w:u w:val="single"/>
        </w:rPr>
        <w:t xml:space="preserve">oard will begin on the creation date of the </w:t>
      </w:r>
      <w:r w:rsidR="00B66DD1">
        <w:rPr>
          <w:u w:val="single"/>
        </w:rPr>
        <w:t>b</w:t>
      </w:r>
      <w:r w:rsidRPr="00C07A5D">
        <w:rPr>
          <w:u w:val="single"/>
        </w:rPr>
        <w:t xml:space="preserve">oard and end on the following June 30. </w:t>
      </w:r>
    </w:p>
    <w:p w14:paraId="4251F86C" w14:textId="458ADEA2" w:rsidR="00B309F7" w:rsidRPr="00C07A5D" w:rsidRDefault="008C1CFB" w:rsidP="00B309F7">
      <w:pPr>
        <w:pStyle w:val="SectionBody"/>
        <w:rPr>
          <w:u w:val="single"/>
        </w:rPr>
      </w:pPr>
      <w:r w:rsidRPr="00C07A5D">
        <w:rPr>
          <w:u w:val="single"/>
        </w:rPr>
        <w:t xml:space="preserve">(b) </w:t>
      </w:r>
      <w:r w:rsidR="00D044BE" w:rsidRPr="00C07A5D">
        <w:rPr>
          <w:u w:val="single"/>
        </w:rPr>
        <w:t xml:space="preserve">The </w:t>
      </w:r>
      <w:r w:rsidR="00B66DD1">
        <w:rPr>
          <w:u w:val="single"/>
        </w:rPr>
        <w:t>b</w:t>
      </w:r>
      <w:r w:rsidR="00D044BE" w:rsidRPr="00C07A5D">
        <w:rPr>
          <w:u w:val="single"/>
        </w:rPr>
        <w:t xml:space="preserve">oard of the </w:t>
      </w:r>
      <w:r w:rsidR="00C07A5D" w:rsidRPr="00C07A5D">
        <w:rPr>
          <w:u w:val="single"/>
        </w:rPr>
        <w:t>b</w:t>
      </w:r>
      <w:r w:rsidR="00D044BE" w:rsidRPr="00C07A5D">
        <w:rPr>
          <w:u w:val="single"/>
        </w:rPr>
        <w:t xml:space="preserve">roadband </w:t>
      </w:r>
      <w:r w:rsidR="00C07A5D" w:rsidRPr="00C07A5D">
        <w:rPr>
          <w:u w:val="single"/>
        </w:rPr>
        <w:t>s</w:t>
      </w:r>
      <w:r w:rsidR="00D044BE" w:rsidRPr="00C07A5D">
        <w:rPr>
          <w:u w:val="single"/>
        </w:rPr>
        <w:t xml:space="preserve">ystem shall meet as often as the needs of the </w:t>
      </w:r>
      <w:r w:rsidR="00C07A5D" w:rsidRPr="00C07A5D">
        <w:rPr>
          <w:u w:val="single"/>
        </w:rPr>
        <w:t>b</w:t>
      </w:r>
      <w:r w:rsidR="00D044BE" w:rsidRPr="00C07A5D">
        <w:rPr>
          <w:u w:val="single"/>
        </w:rPr>
        <w:t xml:space="preserve">roadband </w:t>
      </w:r>
      <w:r w:rsidR="00C07A5D" w:rsidRPr="00C07A5D">
        <w:rPr>
          <w:u w:val="single"/>
        </w:rPr>
        <w:t>s</w:t>
      </w:r>
      <w:r w:rsidR="00D044BE" w:rsidRPr="00C07A5D">
        <w:rPr>
          <w:u w:val="single"/>
        </w:rPr>
        <w:t>ystem requires but not less frequently than on a quarterly basis.</w:t>
      </w:r>
      <w:r w:rsidR="00E67424" w:rsidRPr="00C07A5D">
        <w:rPr>
          <w:u w:val="single"/>
        </w:rPr>
        <w:t xml:space="preserve"> The minutes of each meeting of the </w:t>
      </w:r>
      <w:r w:rsidR="00B66DD1">
        <w:rPr>
          <w:u w:val="single"/>
        </w:rPr>
        <w:t>b</w:t>
      </w:r>
      <w:r w:rsidR="00E67424" w:rsidRPr="00C07A5D">
        <w:rPr>
          <w:u w:val="single"/>
        </w:rPr>
        <w:t xml:space="preserve">oard shall be filed with the governing body of each </w:t>
      </w:r>
      <w:r w:rsidR="00C07A5D" w:rsidRPr="00C07A5D">
        <w:rPr>
          <w:u w:val="single"/>
        </w:rPr>
        <w:t>p</w:t>
      </w:r>
      <w:r w:rsidR="00E67424" w:rsidRPr="00C07A5D">
        <w:rPr>
          <w:u w:val="single"/>
        </w:rPr>
        <w:t xml:space="preserve">ublic </w:t>
      </w:r>
      <w:r w:rsidR="00C07A5D" w:rsidRPr="00C07A5D">
        <w:rPr>
          <w:u w:val="single"/>
        </w:rPr>
        <w:t>a</w:t>
      </w:r>
      <w:r w:rsidR="00E67424" w:rsidRPr="00C07A5D">
        <w:rPr>
          <w:u w:val="single"/>
        </w:rPr>
        <w:t xml:space="preserve">gency which created the </w:t>
      </w:r>
      <w:r w:rsidR="00B66DD1">
        <w:rPr>
          <w:u w:val="single"/>
        </w:rPr>
        <w:t>b</w:t>
      </w:r>
      <w:r w:rsidR="00E67424" w:rsidRPr="00C07A5D">
        <w:rPr>
          <w:u w:val="single"/>
        </w:rPr>
        <w:t>oard as soon as reasonabl</w:t>
      </w:r>
      <w:r w:rsidRPr="00C07A5D">
        <w:rPr>
          <w:u w:val="single"/>
        </w:rPr>
        <w:t>y</w:t>
      </w:r>
      <w:r w:rsidR="00E67424" w:rsidRPr="00C07A5D">
        <w:rPr>
          <w:u w:val="single"/>
        </w:rPr>
        <w:t xml:space="preserve"> practical following the approval of such minutes by the </w:t>
      </w:r>
      <w:r w:rsidR="00B66DD1">
        <w:rPr>
          <w:u w:val="single"/>
        </w:rPr>
        <w:t>b</w:t>
      </w:r>
      <w:r w:rsidR="00E67424" w:rsidRPr="00C07A5D">
        <w:rPr>
          <w:u w:val="single"/>
        </w:rPr>
        <w:t>oard.</w:t>
      </w:r>
      <w:r w:rsidR="00D044BE" w:rsidRPr="00C07A5D">
        <w:rPr>
          <w:u w:val="single"/>
        </w:rPr>
        <w:t xml:space="preserve"> </w:t>
      </w:r>
    </w:p>
    <w:p w14:paraId="408C9167" w14:textId="58401F26" w:rsidR="00D044BE" w:rsidRPr="00C07A5D" w:rsidRDefault="008C1CFB" w:rsidP="00B309F7">
      <w:pPr>
        <w:pStyle w:val="SectionBody"/>
        <w:rPr>
          <w:u w:val="single"/>
        </w:rPr>
      </w:pPr>
      <w:r w:rsidRPr="00C07A5D">
        <w:rPr>
          <w:u w:val="single"/>
        </w:rPr>
        <w:t xml:space="preserve">(c) The </w:t>
      </w:r>
      <w:r w:rsidR="00B66DD1">
        <w:rPr>
          <w:u w:val="single"/>
        </w:rPr>
        <w:t>b</w:t>
      </w:r>
      <w:r w:rsidRPr="00C07A5D">
        <w:rPr>
          <w:u w:val="single"/>
        </w:rPr>
        <w:t xml:space="preserve">oard shall cause to be made an annual audit of the financial records of the </w:t>
      </w:r>
      <w:r w:rsidR="00C07A5D" w:rsidRPr="00C07A5D">
        <w:rPr>
          <w:u w:val="single"/>
        </w:rPr>
        <w:t>b</w:t>
      </w:r>
      <w:r w:rsidRPr="00C07A5D">
        <w:rPr>
          <w:u w:val="single"/>
        </w:rPr>
        <w:t xml:space="preserve">roadband </w:t>
      </w:r>
      <w:r w:rsidR="00C07A5D" w:rsidRPr="00C07A5D">
        <w:rPr>
          <w:u w:val="single"/>
        </w:rPr>
        <w:t>s</w:t>
      </w:r>
      <w:r w:rsidRPr="00C07A5D">
        <w:rPr>
          <w:u w:val="single"/>
        </w:rPr>
        <w:t>ystem</w:t>
      </w:r>
      <w:r w:rsidR="00E67424" w:rsidRPr="00C07A5D">
        <w:rPr>
          <w:u w:val="single"/>
        </w:rPr>
        <w:t xml:space="preserve"> by either the West Virginia Auditor</w:t>
      </w:r>
      <w:r w:rsidR="00B66DD1">
        <w:rPr>
          <w:u w:val="single"/>
        </w:rPr>
        <w:t>'</w:t>
      </w:r>
      <w:r w:rsidR="00E67424" w:rsidRPr="00C07A5D">
        <w:rPr>
          <w:u w:val="single"/>
        </w:rPr>
        <w:t xml:space="preserve">s Office or a certified public accountant or </w:t>
      </w:r>
      <w:r w:rsidR="00E67424" w:rsidRPr="00C07A5D">
        <w:rPr>
          <w:u w:val="single"/>
        </w:rPr>
        <w:lastRenderedPageBreak/>
        <w:t>firm of certified public accountants. T</w:t>
      </w:r>
      <w:r w:rsidRPr="00C07A5D">
        <w:rPr>
          <w:u w:val="single"/>
        </w:rPr>
        <w:t xml:space="preserve">he cost of said audit </w:t>
      </w:r>
      <w:r w:rsidR="00E67424" w:rsidRPr="00C07A5D">
        <w:rPr>
          <w:u w:val="single"/>
        </w:rPr>
        <w:t xml:space="preserve">may be </w:t>
      </w:r>
      <w:r w:rsidRPr="00C07A5D">
        <w:rPr>
          <w:u w:val="single"/>
        </w:rPr>
        <w:t xml:space="preserve">paid </w:t>
      </w:r>
      <w:r w:rsidR="00E67424" w:rsidRPr="00C07A5D">
        <w:rPr>
          <w:u w:val="single"/>
        </w:rPr>
        <w:t xml:space="preserve">from the </w:t>
      </w:r>
      <w:r w:rsidR="00B66DD1">
        <w:rPr>
          <w:u w:val="single"/>
        </w:rPr>
        <w:t>r</w:t>
      </w:r>
      <w:r w:rsidR="00E67424" w:rsidRPr="00C07A5D">
        <w:rPr>
          <w:u w:val="single"/>
        </w:rPr>
        <w:t xml:space="preserve">evenues of </w:t>
      </w:r>
      <w:r w:rsidRPr="00C07A5D">
        <w:rPr>
          <w:u w:val="single"/>
        </w:rPr>
        <w:t xml:space="preserve">the </w:t>
      </w:r>
      <w:r w:rsidR="00C07A5D" w:rsidRPr="00C07A5D">
        <w:rPr>
          <w:u w:val="single"/>
        </w:rPr>
        <w:t>b</w:t>
      </w:r>
      <w:r w:rsidRPr="00C07A5D">
        <w:rPr>
          <w:u w:val="single"/>
        </w:rPr>
        <w:t xml:space="preserve">roadband </w:t>
      </w:r>
      <w:r w:rsidR="00C07A5D" w:rsidRPr="00C07A5D">
        <w:rPr>
          <w:u w:val="single"/>
        </w:rPr>
        <w:t>s</w:t>
      </w:r>
      <w:r w:rsidRPr="00C07A5D">
        <w:rPr>
          <w:u w:val="single"/>
        </w:rPr>
        <w:t>ystem.</w:t>
      </w:r>
      <w:r w:rsidR="00E67424" w:rsidRPr="00C07A5D">
        <w:rPr>
          <w:u w:val="single"/>
        </w:rPr>
        <w:t xml:space="preserve">  The </w:t>
      </w:r>
      <w:r w:rsidR="00B66DD1">
        <w:rPr>
          <w:u w:val="single"/>
        </w:rPr>
        <w:t>b</w:t>
      </w:r>
      <w:r w:rsidR="00E67424" w:rsidRPr="00C07A5D">
        <w:rPr>
          <w:u w:val="single"/>
        </w:rPr>
        <w:t xml:space="preserve">oard shall file the audit report with each </w:t>
      </w:r>
      <w:r w:rsidR="00C07A5D" w:rsidRPr="00C07A5D">
        <w:rPr>
          <w:u w:val="single"/>
        </w:rPr>
        <w:t>p</w:t>
      </w:r>
      <w:r w:rsidR="00E67424" w:rsidRPr="00C07A5D">
        <w:rPr>
          <w:u w:val="single"/>
        </w:rPr>
        <w:t xml:space="preserve">ublic </w:t>
      </w:r>
      <w:r w:rsidR="00C07A5D" w:rsidRPr="00C07A5D">
        <w:rPr>
          <w:u w:val="single"/>
        </w:rPr>
        <w:t>a</w:t>
      </w:r>
      <w:r w:rsidR="00E67424" w:rsidRPr="00C07A5D">
        <w:rPr>
          <w:u w:val="single"/>
        </w:rPr>
        <w:t xml:space="preserve">gency that created the </w:t>
      </w:r>
      <w:r w:rsidR="00B66DD1">
        <w:rPr>
          <w:u w:val="single"/>
        </w:rPr>
        <w:t>b</w:t>
      </w:r>
      <w:r w:rsidR="00E67424" w:rsidRPr="00C07A5D">
        <w:rPr>
          <w:u w:val="single"/>
        </w:rPr>
        <w:t xml:space="preserve">oard as soon as reasonably practical following the filing and acceptance of such report with the </w:t>
      </w:r>
      <w:r w:rsidR="00B66DD1">
        <w:rPr>
          <w:u w:val="single"/>
        </w:rPr>
        <w:t>b</w:t>
      </w:r>
      <w:r w:rsidR="00E67424" w:rsidRPr="00C07A5D">
        <w:rPr>
          <w:u w:val="single"/>
        </w:rPr>
        <w:t>oard.</w:t>
      </w:r>
    </w:p>
    <w:p w14:paraId="336014AD" w14:textId="5284DC07" w:rsidR="001231F4" w:rsidRPr="00D53D1D" w:rsidRDefault="008C1CFB" w:rsidP="00D53D1D">
      <w:pPr>
        <w:pStyle w:val="SectionHeading"/>
        <w:rPr>
          <w:u w:val="single"/>
        </w:rPr>
      </w:pPr>
      <w:r w:rsidRPr="00D53D1D">
        <w:rPr>
          <w:bCs/>
          <w:u w:val="single"/>
        </w:rPr>
        <w:t>§5B-</w:t>
      </w:r>
      <w:r w:rsidR="00053FDE" w:rsidRPr="00D53D1D">
        <w:rPr>
          <w:bCs/>
          <w:u w:val="single"/>
        </w:rPr>
        <w:t>4</w:t>
      </w:r>
      <w:r w:rsidRPr="00D53D1D">
        <w:rPr>
          <w:bCs/>
          <w:u w:val="single"/>
        </w:rPr>
        <w:t>-</w:t>
      </w:r>
      <w:r w:rsidR="007A7E65" w:rsidRPr="00D53D1D">
        <w:rPr>
          <w:bCs/>
          <w:u w:val="single"/>
        </w:rPr>
        <w:t>10</w:t>
      </w:r>
      <w:r w:rsidRPr="00D53D1D">
        <w:rPr>
          <w:u w:val="single"/>
        </w:rPr>
        <w:t xml:space="preserve">. </w:t>
      </w:r>
      <w:r w:rsidR="005065E3" w:rsidRPr="00D53D1D">
        <w:rPr>
          <w:u w:val="single"/>
        </w:rPr>
        <w:t>Acquisition by condemnation.</w:t>
      </w:r>
    </w:p>
    <w:p w14:paraId="46DDB055" w14:textId="77777777" w:rsidR="007D3436" w:rsidRDefault="007D3436" w:rsidP="001231F4">
      <w:pPr>
        <w:pStyle w:val="SectionBody"/>
        <w:rPr>
          <w:u w:val="single"/>
        </w:rPr>
        <w:sectPr w:rsidR="007D3436" w:rsidSect="00DF199D">
          <w:type w:val="continuous"/>
          <w:pgSz w:w="12240" w:h="15840" w:code="1"/>
          <w:pgMar w:top="1440" w:right="1440" w:bottom="1440" w:left="1440" w:header="720" w:footer="720" w:gutter="0"/>
          <w:lnNumType w:countBy="1" w:restart="newSection"/>
          <w:cols w:space="720"/>
          <w:titlePg/>
          <w:docGrid w:linePitch="360"/>
        </w:sectPr>
      </w:pPr>
    </w:p>
    <w:p w14:paraId="08060FA3" w14:textId="77A3AE7F" w:rsidR="001231F4" w:rsidRPr="00C07A5D" w:rsidRDefault="008C1CFB" w:rsidP="001231F4">
      <w:pPr>
        <w:pStyle w:val="SectionBody"/>
        <w:rPr>
          <w:u w:val="single"/>
        </w:rPr>
      </w:pPr>
      <w:r w:rsidRPr="00C07A5D">
        <w:rPr>
          <w:u w:val="single"/>
        </w:rPr>
        <w:t>For the purpose of acquiring any lands, rights</w:t>
      </w:r>
      <w:r w:rsidR="00CB2066" w:rsidRPr="00C07A5D">
        <w:rPr>
          <w:u w:val="single"/>
        </w:rPr>
        <w:t>,</w:t>
      </w:r>
      <w:r w:rsidRPr="00C07A5D">
        <w:rPr>
          <w:u w:val="single"/>
        </w:rPr>
        <w:t xml:space="preserve"> or easements deemed necessary or incidental for the purposes of the </w:t>
      </w:r>
      <w:r w:rsidR="00C07A5D" w:rsidRPr="00C07A5D">
        <w:rPr>
          <w:u w:val="single"/>
        </w:rPr>
        <w:t>b</w:t>
      </w:r>
      <w:r w:rsidR="00CB2066" w:rsidRPr="00C07A5D">
        <w:rPr>
          <w:u w:val="single"/>
        </w:rPr>
        <w:t xml:space="preserve">roadband </w:t>
      </w:r>
      <w:r w:rsidR="00C07A5D" w:rsidRPr="00C07A5D">
        <w:rPr>
          <w:u w:val="single"/>
        </w:rPr>
        <w:t>s</w:t>
      </w:r>
      <w:r w:rsidR="00CB2066" w:rsidRPr="00C07A5D">
        <w:rPr>
          <w:u w:val="single"/>
        </w:rPr>
        <w:t>ystem</w:t>
      </w:r>
      <w:r w:rsidRPr="00C07A5D">
        <w:rPr>
          <w:u w:val="single"/>
        </w:rPr>
        <w:t>,</w:t>
      </w:r>
      <w:r w:rsidR="00B309F7" w:rsidRPr="00C07A5D">
        <w:rPr>
          <w:u w:val="single"/>
        </w:rPr>
        <w:t xml:space="preserve"> the Board </w:t>
      </w:r>
      <w:r w:rsidR="00CB2066" w:rsidRPr="00C07A5D">
        <w:rPr>
          <w:u w:val="single"/>
        </w:rPr>
        <w:t xml:space="preserve">shall have </w:t>
      </w:r>
      <w:r w:rsidRPr="00C07A5D">
        <w:rPr>
          <w:u w:val="single"/>
        </w:rPr>
        <w:t>the right of eminent</w:t>
      </w:r>
      <w:r w:rsidRPr="001231F4">
        <w:t xml:space="preserve"> </w:t>
      </w:r>
      <w:r w:rsidRPr="00C07A5D">
        <w:rPr>
          <w:u w:val="single"/>
        </w:rPr>
        <w:t>domain within or without the boundaries of</w:t>
      </w:r>
      <w:r w:rsidR="00B309F7" w:rsidRPr="00C07A5D">
        <w:rPr>
          <w:u w:val="single"/>
        </w:rPr>
        <w:t xml:space="preserve"> each </w:t>
      </w:r>
      <w:r w:rsidR="00C07A5D" w:rsidRPr="00C07A5D">
        <w:rPr>
          <w:u w:val="single"/>
        </w:rPr>
        <w:t>p</w:t>
      </w:r>
      <w:r w:rsidR="00B309F7" w:rsidRPr="00C07A5D">
        <w:rPr>
          <w:u w:val="single"/>
        </w:rPr>
        <w:t xml:space="preserve">ublic </w:t>
      </w:r>
      <w:r w:rsidR="00C07A5D" w:rsidRPr="00C07A5D">
        <w:rPr>
          <w:u w:val="single"/>
        </w:rPr>
        <w:t>ag</w:t>
      </w:r>
      <w:r w:rsidR="00B309F7" w:rsidRPr="00C07A5D">
        <w:rPr>
          <w:u w:val="single"/>
        </w:rPr>
        <w:t xml:space="preserve">ency </w:t>
      </w:r>
      <w:r w:rsidRPr="00C07A5D">
        <w:rPr>
          <w:u w:val="single"/>
        </w:rPr>
        <w:t>to the same extent and to be exercised in the same manner as now or hereafter provided by law for such right of eminent domain by</w:t>
      </w:r>
      <w:r w:rsidR="002C6D3B" w:rsidRPr="00C07A5D">
        <w:rPr>
          <w:u w:val="single"/>
        </w:rPr>
        <w:t xml:space="preserve"> </w:t>
      </w:r>
      <w:r w:rsidR="00C07A5D" w:rsidRPr="00C07A5D">
        <w:rPr>
          <w:u w:val="single"/>
        </w:rPr>
        <w:t>p</w:t>
      </w:r>
      <w:r w:rsidR="002C6D3B" w:rsidRPr="00C07A5D">
        <w:rPr>
          <w:u w:val="single"/>
        </w:rPr>
        <w:t xml:space="preserve">ublic </w:t>
      </w:r>
      <w:r w:rsidR="00C07A5D" w:rsidRPr="00C07A5D">
        <w:rPr>
          <w:u w:val="single"/>
        </w:rPr>
        <w:t>a</w:t>
      </w:r>
      <w:r w:rsidR="002C6D3B" w:rsidRPr="00C07A5D">
        <w:rPr>
          <w:u w:val="single"/>
        </w:rPr>
        <w:t>gencies</w:t>
      </w:r>
      <w:r w:rsidRPr="00C07A5D">
        <w:rPr>
          <w:u w:val="single"/>
        </w:rPr>
        <w:t>:</w:t>
      </w:r>
      <w:r w:rsidRPr="00DB4B69">
        <w:rPr>
          <w:color w:val="auto"/>
          <w:u w:val="single"/>
        </w:rPr>
        <w:t xml:space="preserve"> </w:t>
      </w:r>
      <w:r w:rsidR="00B66DD1" w:rsidRPr="00DB4B69">
        <w:rPr>
          <w:i/>
          <w:iCs/>
          <w:color w:val="auto"/>
          <w:u w:val="single"/>
        </w:rPr>
        <w:t>Provided,</w:t>
      </w:r>
      <w:r w:rsidR="00B66DD1" w:rsidRPr="00DB4B69">
        <w:rPr>
          <w:color w:val="auto"/>
          <w:u w:val="single"/>
        </w:rPr>
        <w:t xml:space="preserve"> That</w:t>
      </w:r>
      <w:r w:rsidRPr="00DB4B69">
        <w:rPr>
          <w:color w:val="auto"/>
          <w:u w:val="single"/>
        </w:rPr>
        <w:t xml:space="preserve"> th</w:t>
      </w:r>
      <w:r w:rsidRPr="00C07A5D">
        <w:rPr>
          <w:u w:val="single"/>
        </w:rPr>
        <w:t>e power of eminent domain provided in this section does not extend to highways, road, or drainage easements owned or operated by the West Virginia Division of Highways without the express agreement of the Commissioner of Highways.</w:t>
      </w:r>
    </w:p>
    <w:p w14:paraId="04A6145C" w14:textId="17C24250" w:rsidR="00BC6D5C" w:rsidRPr="00D53D1D" w:rsidRDefault="008C1CFB" w:rsidP="00D53D1D">
      <w:pPr>
        <w:pStyle w:val="SectionHeading"/>
        <w:rPr>
          <w:u w:val="single"/>
        </w:rPr>
      </w:pPr>
      <w:r w:rsidRPr="00D53D1D">
        <w:rPr>
          <w:bCs/>
          <w:u w:val="single"/>
        </w:rPr>
        <w:t>§5B-</w:t>
      </w:r>
      <w:r w:rsidR="00053FDE" w:rsidRPr="00D53D1D">
        <w:rPr>
          <w:bCs/>
          <w:u w:val="single"/>
        </w:rPr>
        <w:t>4</w:t>
      </w:r>
      <w:r w:rsidRPr="00D53D1D">
        <w:rPr>
          <w:bCs/>
          <w:u w:val="single"/>
        </w:rPr>
        <w:t>-</w:t>
      </w:r>
      <w:r w:rsidRPr="00D53D1D">
        <w:rPr>
          <w:u w:val="single"/>
        </w:rPr>
        <w:t>1</w:t>
      </w:r>
      <w:r w:rsidR="002C6D3B" w:rsidRPr="00D53D1D">
        <w:rPr>
          <w:u w:val="single"/>
        </w:rPr>
        <w:t>1</w:t>
      </w:r>
      <w:r w:rsidRPr="00D53D1D">
        <w:rPr>
          <w:u w:val="single"/>
        </w:rPr>
        <w:t xml:space="preserve">. </w:t>
      </w:r>
      <w:r w:rsidR="005065E3" w:rsidRPr="00D53D1D">
        <w:rPr>
          <w:u w:val="single"/>
        </w:rPr>
        <w:t>Competitive bids.</w:t>
      </w:r>
    </w:p>
    <w:p w14:paraId="55D9196B" w14:textId="77777777" w:rsidR="007D3436" w:rsidRDefault="007D3436" w:rsidP="00BC6D5C">
      <w:pPr>
        <w:pStyle w:val="SectionBody"/>
        <w:rPr>
          <w:bCs/>
          <w:u w:val="single"/>
        </w:rPr>
        <w:sectPr w:rsidR="007D3436" w:rsidSect="00DF199D">
          <w:type w:val="continuous"/>
          <w:pgSz w:w="12240" w:h="15840" w:code="1"/>
          <w:pgMar w:top="1440" w:right="1440" w:bottom="1440" w:left="1440" w:header="720" w:footer="720" w:gutter="0"/>
          <w:lnNumType w:countBy="1" w:restart="newSection"/>
          <w:cols w:space="720"/>
          <w:titlePg/>
          <w:docGrid w:linePitch="360"/>
        </w:sectPr>
      </w:pPr>
    </w:p>
    <w:p w14:paraId="5FDB9D31" w14:textId="7FA9AB8D" w:rsidR="00BC6D5C" w:rsidRPr="002840BA" w:rsidRDefault="008C1CFB" w:rsidP="00BC6D5C">
      <w:pPr>
        <w:pStyle w:val="SectionBody"/>
        <w:rPr>
          <w:bCs/>
          <w:u w:val="single"/>
        </w:rPr>
      </w:pPr>
      <w:r w:rsidRPr="002840BA">
        <w:rPr>
          <w:bCs/>
          <w:u w:val="single"/>
        </w:rPr>
        <w:t>(</w:t>
      </w:r>
      <w:r w:rsidR="00CB2066" w:rsidRPr="002840BA">
        <w:rPr>
          <w:bCs/>
          <w:u w:val="single"/>
        </w:rPr>
        <w:t>a</w:t>
      </w:r>
      <w:r w:rsidRPr="002840BA">
        <w:rPr>
          <w:bCs/>
          <w:u w:val="single"/>
        </w:rPr>
        <w:t xml:space="preserve">) The </w:t>
      </w:r>
      <w:r w:rsidR="00804092">
        <w:rPr>
          <w:bCs/>
          <w:u w:val="single"/>
        </w:rPr>
        <w:t>b</w:t>
      </w:r>
      <w:r w:rsidR="00CB2066" w:rsidRPr="002840BA">
        <w:rPr>
          <w:bCs/>
          <w:u w:val="single"/>
        </w:rPr>
        <w:t>oard</w:t>
      </w:r>
      <w:r w:rsidRPr="002840BA">
        <w:rPr>
          <w:bCs/>
          <w:u w:val="single"/>
        </w:rPr>
        <w:t xml:space="preserve"> shall, except as provided in subsection (</w:t>
      </w:r>
      <w:r w:rsidR="00CB2066" w:rsidRPr="002840BA">
        <w:rPr>
          <w:bCs/>
          <w:u w:val="single"/>
        </w:rPr>
        <w:t>b</w:t>
      </w:r>
      <w:r w:rsidRPr="002840BA">
        <w:rPr>
          <w:bCs/>
          <w:u w:val="single"/>
        </w:rPr>
        <w:t>) of this section, solicit or require solicitation of competitive bids and require compliance with</w:t>
      </w:r>
      <w:r w:rsidR="002840BA" w:rsidRPr="002840BA">
        <w:rPr>
          <w:bCs/>
          <w:u w:val="single"/>
        </w:rPr>
        <w:t xml:space="preserve"> §21-1C-1 </w:t>
      </w:r>
      <w:r w:rsidR="002840BA" w:rsidRPr="002840BA">
        <w:rPr>
          <w:bCs/>
          <w:i/>
          <w:iCs/>
          <w:u w:val="single"/>
        </w:rPr>
        <w:t>et seq</w:t>
      </w:r>
      <w:r w:rsidR="002840BA" w:rsidRPr="002840BA">
        <w:rPr>
          <w:bCs/>
          <w:u w:val="single"/>
        </w:rPr>
        <w:t xml:space="preserve">. </w:t>
      </w:r>
      <w:r w:rsidRPr="002840BA">
        <w:rPr>
          <w:bCs/>
          <w:u w:val="single"/>
        </w:rPr>
        <w:t xml:space="preserve">of this code for every </w:t>
      </w:r>
      <w:r w:rsidR="002C6D3B" w:rsidRPr="002840BA">
        <w:rPr>
          <w:bCs/>
          <w:u w:val="single"/>
        </w:rPr>
        <w:t xml:space="preserve">construction </w:t>
      </w:r>
      <w:r w:rsidRPr="002840BA">
        <w:rPr>
          <w:bCs/>
          <w:u w:val="single"/>
        </w:rPr>
        <w:t xml:space="preserve">project </w:t>
      </w:r>
      <w:r w:rsidR="002C6D3B" w:rsidRPr="002840BA">
        <w:rPr>
          <w:bCs/>
          <w:u w:val="single"/>
        </w:rPr>
        <w:t>for the purpose of building, constructing</w:t>
      </w:r>
      <w:r w:rsidR="00804092">
        <w:rPr>
          <w:bCs/>
          <w:u w:val="single"/>
        </w:rPr>
        <w:t>,</w:t>
      </w:r>
      <w:r w:rsidR="002C6D3B" w:rsidRPr="002840BA">
        <w:rPr>
          <w:bCs/>
          <w:u w:val="single"/>
        </w:rPr>
        <w:t xml:space="preserve"> or equipping components of the </w:t>
      </w:r>
      <w:r w:rsidR="00C07A5D" w:rsidRPr="002840BA">
        <w:rPr>
          <w:bCs/>
          <w:u w:val="single"/>
        </w:rPr>
        <w:t>b</w:t>
      </w:r>
      <w:r w:rsidR="002C6D3B" w:rsidRPr="002840BA">
        <w:rPr>
          <w:bCs/>
          <w:u w:val="single"/>
        </w:rPr>
        <w:t xml:space="preserve">roadband </w:t>
      </w:r>
      <w:r w:rsidR="00C07A5D" w:rsidRPr="002840BA">
        <w:rPr>
          <w:bCs/>
          <w:u w:val="single"/>
        </w:rPr>
        <w:t>s</w:t>
      </w:r>
      <w:r w:rsidR="002C6D3B" w:rsidRPr="002840BA">
        <w:rPr>
          <w:bCs/>
          <w:u w:val="single"/>
        </w:rPr>
        <w:t xml:space="preserve">ystem </w:t>
      </w:r>
      <w:r w:rsidRPr="002840BA">
        <w:rPr>
          <w:bCs/>
          <w:u w:val="single"/>
        </w:rPr>
        <w:t xml:space="preserve">funded pursuant to this </w:t>
      </w:r>
      <w:r w:rsidR="00C07A5D" w:rsidRPr="002840BA">
        <w:rPr>
          <w:bCs/>
          <w:u w:val="single"/>
        </w:rPr>
        <w:t>a</w:t>
      </w:r>
      <w:r w:rsidR="002C6D3B" w:rsidRPr="002840BA">
        <w:rPr>
          <w:bCs/>
          <w:u w:val="single"/>
        </w:rPr>
        <w:t xml:space="preserve">rticle </w:t>
      </w:r>
      <w:r w:rsidRPr="002840BA">
        <w:rPr>
          <w:bCs/>
          <w:u w:val="single"/>
        </w:rPr>
        <w:t>exceeding $</w:t>
      </w:r>
      <w:r w:rsidR="007A7E65" w:rsidRPr="002840BA">
        <w:rPr>
          <w:bCs/>
          <w:u w:val="single"/>
        </w:rPr>
        <w:t>10</w:t>
      </w:r>
      <w:r w:rsidR="00CB2066" w:rsidRPr="002840BA">
        <w:rPr>
          <w:bCs/>
          <w:u w:val="single"/>
        </w:rPr>
        <w:t>0</w:t>
      </w:r>
      <w:r w:rsidRPr="002840BA">
        <w:rPr>
          <w:bCs/>
          <w:u w:val="single"/>
        </w:rPr>
        <w:t>,000 in total cost.</w:t>
      </w:r>
    </w:p>
    <w:p w14:paraId="072A5B50" w14:textId="213A8A9D" w:rsidR="00BC6D5C" w:rsidRPr="002840BA" w:rsidRDefault="008C1CFB" w:rsidP="00BC6D5C">
      <w:pPr>
        <w:pStyle w:val="SectionBody"/>
        <w:rPr>
          <w:bCs/>
          <w:u w:val="single"/>
        </w:rPr>
      </w:pPr>
      <w:r w:rsidRPr="002840BA">
        <w:rPr>
          <w:bCs/>
          <w:u w:val="single"/>
        </w:rPr>
        <w:t>(</w:t>
      </w:r>
      <w:r w:rsidR="00CB2066" w:rsidRPr="002840BA">
        <w:rPr>
          <w:bCs/>
          <w:u w:val="single"/>
        </w:rPr>
        <w:t>b</w:t>
      </w:r>
      <w:r w:rsidRPr="002840BA">
        <w:rPr>
          <w:bCs/>
          <w:u w:val="single"/>
        </w:rPr>
        <w:t xml:space="preserve">) Following the solicitation of the bids, the construction contract shall be awarded to the lowest qualified responsible bidder, who shall furnish a sufficient performance and payment bond: </w:t>
      </w:r>
      <w:r w:rsidR="00804092" w:rsidRPr="00DB4B69">
        <w:rPr>
          <w:bCs/>
          <w:i/>
          <w:iCs/>
          <w:color w:val="auto"/>
          <w:u w:val="single"/>
        </w:rPr>
        <w:t>P</w:t>
      </w:r>
      <w:r w:rsidRPr="00DB4B69">
        <w:rPr>
          <w:bCs/>
          <w:i/>
          <w:iCs/>
          <w:color w:val="auto"/>
          <w:u w:val="single"/>
        </w:rPr>
        <w:t>rovided,</w:t>
      </w:r>
      <w:r w:rsidRPr="00DB4B69">
        <w:rPr>
          <w:bCs/>
          <w:color w:val="auto"/>
          <w:u w:val="single"/>
        </w:rPr>
        <w:t xml:space="preserve"> </w:t>
      </w:r>
      <w:r w:rsidR="00804092" w:rsidRPr="00DB4B69">
        <w:rPr>
          <w:bCs/>
          <w:color w:val="auto"/>
          <w:u w:val="single"/>
        </w:rPr>
        <w:t>That</w:t>
      </w:r>
      <w:r w:rsidRPr="00DB4B69">
        <w:rPr>
          <w:bCs/>
          <w:color w:val="auto"/>
          <w:u w:val="single"/>
        </w:rPr>
        <w:t xml:space="preserve"> </w:t>
      </w:r>
      <w:r w:rsidRPr="002840BA">
        <w:rPr>
          <w:bCs/>
          <w:u w:val="single"/>
        </w:rPr>
        <w:t xml:space="preserve">the </w:t>
      </w:r>
      <w:r w:rsidR="00804092">
        <w:rPr>
          <w:bCs/>
          <w:u w:val="single"/>
        </w:rPr>
        <w:t>b</w:t>
      </w:r>
      <w:r w:rsidR="00CB2066" w:rsidRPr="002840BA">
        <w:rPr>
          <w:bCs/>
          <w:u w:val="single"/>
        </w:rPr>
        <w:t>oard</w:t>
      </w:r>
      <w:r w:rsidRPr="002840BA">
        <w:rPr>
          <w:bCs/>
          <w:u w:val="single"/>
        </w:rPr>
        <w:t xml:space="preserve"> soliciting the bids may reject all bids and solicit new bids on the project.</w:t>
      </w:r>
    </w:p>
    <w:p w14:paraId="7EFDBEDC" w14:textId="3742C896" w:rsidR="00BC6D5C" w:rsidRPr="002840BA" w:rsidRDefault="008C1CFB" w:rsidP="00BC6D5C">
      <w:pPr>
        <w:pStyle w:val="SectionBody"/>
        <w:rPr>
          <w:bCs/>
          <w:u w:val="single"/>
        </w:rPr>
      </w:pPr>
      <w:r w:rsidRPr="002840BA">
        <w:rPr>
          <w:bCs/>
          <w:u w:val="single"/>
        </w:rPr>
        <w:t>(</w:t>
      </w:r>
      <w:r w:rsidR="00CB2066" w:rsidRPr="002840BA">
        <w:rPr>
          <w:bCs/>
          <w:u w:val="single"/>
        </w:rPr>
        <w:t>c</w:t>
      </w:r>
      <w:r w:rsidRPr="002840BA">
        <w:rPr>
          <w:bCs/>
          <w:u w:val="single"/>
        </w:rPr>
        <w:t xml:space="preserve">) No officer or employee of this </w:t>
      </w:r>
      <w:r w:rsidR="00804092">
        <w:rPr>
          <w:bCs/>
          <w:u w:val="single"/>
        </w:rPr>
        <w:t>s</w:t>
      </w:r>
      <w:r w:rsidRPr="002840BA">
        <w:rPr>
          <w:bCs/>
          <w:u w:val="single"/>
        </w:rPr>
        <w:t xml:space="preserve">tate or of any </w:t>
      </w:r>
      <w:r w:rsidR="00C07A5D" w:rsidRPr="002840BA">
        <w:rPr>
          <w:bCs/>
          <w:u w:val="single"/>
        </w:rPr>
        <w:t>p</w:t>
      </w:r>
      <w:r w:rsidRPr="002840BA">
        <w:rPr>
          <w:bCs/>
          <w:u w:val="single"/>
        </w:rPr>
        <w:t xml:space="preserve">ublic </w:t>
      </w:r>
      <w:r w:rsidR="00C07A5D" w:rsidRPr="002840BA">
        <w:rPr>
          <w:bCs/>
          <w:u w:val="single"/>
        </w:rPr>
        <w:t>a</w:t>
      </w:r>
      <w:r w:rsidRPr="002840BA">
        <w:rPr>
          <w:bCs/>
          <w:u w:val="single"/>
        </w:rPr>
        <w:t>gency, public authority, public corporation, or other public entity, and no person acting or purporting to act on behalf of such officer or employee or public entity shall require that any performance bond, payment bond, or bid bond required or permitted by this section be obtained from any particular surety company, agent, broker</w:t>
      </w:r>
      <w:r w:rsidR="00804092">
        <w:rPr>
          <w:bCs/>
          <w:u w:val="single"/>
        </w:rPr>
        <w:t>,</w:t>
      </w:r>
      <w:r w:rsidRPr="002840BA">
        <w:rPr>
          <w:bCs/>
          <w:u w:val="single"/>
        </w:rPr>
        <w:t xml:space="preserve"> or producer.</w:t>
      </w:r>
    </w:p>
    <w:p w14:paraId="679003F7" w14:textId="0FC28EE7" w:rsidR="00BC6D5C" w:rsidRPr="002840BA" w:rsidRDefault="008C1CFB" w:rsidP="00BC6D5C">
      <w:pPr>
        <w:pStyle w:val="SectionBody"/>
        <w:rPr>
          <w:bCs/>
          <w:u w:val="single"/>
        </w:rPr>
      </w:pPr>
      <w:r w:rsidRPr="002840BA">
        <w:rPr>
          <w:bCs/>
          <w:u w:val="single"/>
        </w:rPr>
        <w:t>(</w:t>
      </w:r>
      <w:r w:rsidR="00CB2066" w:rsidRPr="002840BA">
        <w:rPr>
          <w:bCs/>
          <w:u w:val="single"/>
        </w:rPr>
        <w:t>d</w:t>
      </w:r>
      <w:r w:rsidRPr="002840BA">
        <w:rPr>
          <w:bCs/>
          <w:u w:val="single"/>
        </w:rPr>
        <w:t>) This section does not:</w:t>
      </w:r>
    </w:p>
    <w:p w14:paraId="1AF51949" w14:textId="70BB076B" w:rsidR="00BC6D5C" w:rsidRPr="002840BA" w:rsidRDefault="008C1CFB" w:rsidP="00BC6D5C">
      <w:pPr>
        <w:pStyle w:val="SectionBody"/>
        <w:rPr>
          <w:bCs/>
          <w:u w:val="single"/>
        </w:rPr>
      </w:pPr>
      <w:r w:rsidRPr="002840BA">
        <w:rPr>
          <w:bCs/>
          <w:u w:val="single"/>
        </w:rPr>
        <w:lastRenderedPageBreak/>
        <w:t>(1) Apply to work performed on construction projects not exceeding a total cost of $</w:t>
      </w:r>
      <w:r w:rsidR="007A7E65" w:rsidRPr="002840BA">
        <w:rPr>
          <w:bCs/>
          <w:u w:val="single"/>
        </w:rPr>
        <w:t>10</w:t>
      </w:r>
      <w:r w:rsidRPr="002840BA">
        <w:rPr>
          <w:bCs/>
          <w:u w:val="single"/>
        </w:rPr>
        <w:t xml:space="preserve">0,000 by regular full-time employees of the </w:t>
      </w:r>
      <w:r w:rsidR="00804092">
        <w:rPr>
          <w:bCs/>
          <w:u w:val="single"/>
        </w:rPr>
        <w:t>b</w:t>
      </w:r>
      <w:r w:rsidR="00CB2066" w:rsidRPr="002840BA">
        <w:rPr>
          <w:bCs/>
          <w:u w:val="single"/>
        </w:rPr>
        <w:t>oard</w:t>
      </w:r>
      <w:r w:rsidRPr="002840BA">
        <w:rPr>
          <w:bCs/>
          <w:u w:val="single"/>
        </w:rPr>
        <w:t xml:space="preserve">: </w:t>
      </w:r>
      <w:r w:rsidR="00F63FA5" w:rsidRPr="002840BA">
        <w:rPr>
          <w:bCs/>
          <w:u w:val="single"/>
        </w:rPr>
        <w:t>p</w:t>
      </w:r>
      <w:r w:rsidRPr="002840BA">
        <w:rPr>
          <w:bCs/>
          <w:u w:val="single"/>
        </w:rPr>
        <w:t xml:space="preserve">rovided, </w:t>
      </w:r>
      <w:r w:rsidR="00CB2066" w:rsidRPr="002840BA">
        <w:rPr>
          <w:bCs/>
          <w:u w:val="single"/>
        </w:rPr>
        <w:t>t</w:t>
      </w:r>
      <w:r w:rsidRPr="002840BA">
        <w:rPr>
          <w:bCs/>
          <w:u w:val="single"/>
        </w:rPr>
        <w:t>hat no more than $</w:t>
      </w:r>
      <w:r w:rsidR="007A7E65" w:rsidRPr="002840BA">
        <w:rPr>
          <w:bCs/>
          <w:u w:val="single"/>
        </w:rPr>
        <w:t>10</w:t>
      </w:r>
      <w:r w:rsidRPr="002840BA">
        <w:rPr>
          <w:bCs/>
          <w:u w:val="single"/>
        </w:rPr>
        <w:t>0,000 shall be expended on an individual project</w:t>
      </w:r>
      <w:r w:rsidR="00CB2066" w:rsidRPr="002840BA">
        <w:rPr>
          <w:bCs/>
          <w:u w:val="single"/>
        </w:rPr>
        <w:t>,</w:t>
      </w:r>
      <w:r w:rsidRPr="002840BA">
        <w:rPr>
          <w:bCs/>
          <w:u w:val="single"/>
        </w:rPr>
        <w:t xml:space="preserve"> in a single location</w:t>
      </w:r>
      <w:r w:rsidR="00CB2066" w:rsidRPr="002840BA">
        <w:rPr>
          <w:bCs/>
          <w:u w:val="single"/>
        </w:rPr>
        <w:t>, within</w:t>
      </w:r>
      <w:r w:rsidRPr="002840BA">
        <w:rPr>
          <w:bCs/>
          <w:u w:val="single"/>
        </w:rPr>
        <w:t xml:space="preserve"> a </w:t>
      </w:r>
      <w:r w:rsidR="00C07A5D" w:rsidRPr="002840BA">
        <w:rPr>
          <w:bCs/>
          <w:u w:val="single"/>
        </w:rPr>
        <w:t xml:space="preserve">12 </w:t>
      </w:r>
      <w:r w:rsidRPr="002840BA">
        <w:rPr>
          <w:bCs/>
          <w:u w:val="single"/>
        </w:rPr>
        <w:t>month period;</w:t>
      </w:r>
    </w:p>
    <w:p w14:paraId="47D7D757" w14:textId="77777777" w:rsidR="00BC6D5C" w:rsidRPr="002840BA" w:rsidRDefault="008C1CFB" w:rsidP="00BC6D5C">
      <w:pPr>
        <w:pStyle w:val="SectionBody"/>
        <w:rPr>
          <w:bCs/>
          <w:u w:val="single"/>
        </w:rPr>
      </w:pPr>
      <w:r w:rsidRPr="002840BA">
        <w:rPr>
          <w:bCs/>
          <w:u w:val="single"/>
        </w:rPr>
        <w:t>(2) Prevent students enrolled in vocational educational schools from being used in construction or repair projects when such use is a part of the students' training program;</w:t>
      </w:r>
    </w:p>
    <w:p w14:paraId="3E6D0BEF" w14:textId="1C417896" w:rsidR="00BC6D5C" w:rsidRPr="002840BA" w:rsidRDefault="008C1CFB" w:rsidP="00BC6D5C">
      <w:pPr>
        <w:pStyle w:val="SectionBody"/>
        <w:rPr>
          <w:bCs/>
          <w:u w:val="single"/>
        </w:rPr>
      </w:pPr>
      <w:r w:rsidRPr="002840BA">
        <w:rPr>
          <w:bCs/>
          <w:u w:val="single"/>
        </w:rPr>
        <w:t xml:space="preserve">(3) Apply to emergency repairs to </w:t>
      </w:r>
      <w:r w:rsidR="00CB2066" w:rsidRPr="002840BA">
        <w:rPr>
          <w:bCs/>
          <w:u w:val="single"/>
        </w:rPr>
        <w:t xml:space="preserve">the </w:t>
      </w:r>
      <w:r w:rsidR="00C07A5D" w:rsidRPr="002840BA">
        <w:rPr>
          <w:bCs/>
          <w:u w:val="single"/>
        </w:rPr>
        <w:t>b</w:t>
      </w:r>
      <w:r w:rsidR="00CB2066" w:rsidRPr="002840BA">
        <w:rPr>
          <w:bCs/>
          <w:u w:val="single"/>
        </w:rPr>
        <w:t xml:space="preserve">roadband </w:t>
      </w:r>
      <w:r w:rsidR="00C07A5D" w:rsidRPr="002840BA">
        <w:rPr>
          <w:bCs/>
          <w:u w:val="single"/>
        </w:rPr>
        <w:t>s</w:t>
      </w:r>
      <w:r w:rsidR="00CB2066" w:rsidRPr="002840BA">
        <w:rPr>
          <w:bCs/>
          <w:u w:val="single"/>
        </w:rPr>
        <w:t>ystem;</w:t>
      </w:r>
      <w:r w:rsidRPr="002840BA">
        <w:rPr>
          <w:bCs/>
          <w:u w:val="single"/>
        </w:rPr>
        <w:t xml:space="preserve"> </w:t>
      </w:r>
      <w:r w:rsidR="00CB2066" w:rsidRPr="002840BA">
        <w:rPr>
          <w:bCs/>
          <w:u w:val="single"/>
        </w:rPr>
        <w:t>or</w:t>
      </w:r>
    </w:p>
    <w:p w14:paraId="321ABD80" w14:textId="0E8120FF" w:rsidR="002E6830" w:rsidRPr="002840BA" w:rsidRDefault="008C1CFB" w:rsidP="00F63FA5">
      <w:pPr>
        <w:pStyle w:val="SectionBody"/>
        <w:rPr>
          <w:bCs/>
          <w:u w:val="single"/>
        </w:rPr>
      </w:pPr>
      <w:r w:rsidRPr="002840BA">
        <w:rPr>
          <w:bCs/>
          <w:u w:val="single"/>
        </w:rPr>
        <w:t xml:space="preserve">(4) Apply to any situation where the </w:t>
      </w:r>
      <w:r w:rsidR="00804092">
        <w:rPr>
          <w:bCs/>
          <w:u w:val="single"/>
        </w:rPr>
        <w:t>b</w:t>
      </w:r>
      <w:r w:rsidR="00D62566" w:rsidRPr="002840BA">
        <w:rPr>
          <w:bCs/>
          <w:u w:val="single"/>
        </w:rPr>
        <w:t>oard</w:t>
      </w:r>
      <w:r w:rsidRPr="002840BA">
        <w:rPr>
          <w:bCs/>
          <w:u w:val="single"/>
        </w:rPr>
        <w:t xml:space="preserve"> comes to an agreement with volunteers, or a</w:t>
      </w:r>
      <w:r w:rsidRPr="00BC6D5C">
        <w:rPr>
          <w:bCs/>
        </w:rPr>
        <w:t xml:space="preserve"> </w:t>
      </w:r>
      <w:r w:rsidRPr="002840BA">
        <w:rPr>
          <w:bCs/>
          <w:u w:val="single"/>
        </w:rPr>
        <w:t xml:space="preserve">volunteer group, by which the </w:t>
      </w:r>
      <w:r w:rsidR="00804092">
        <w:rPr>
          <w:bCs/>
          <w:u w:val="single"/>
        </w:rPr>
        <w:t>b</w:t>
      </w:r>
      <w:r w:rsidR="00F63FA5" w:rsidRPr="002840BA">
        <w:rPr>
          <w:bCs/>
          <w:u w:val="single"/>
        </w:rPr>
        <w:t xml:space="preserve">oard </w:t>
      </w:r>
      <w:r w:rsidRPr="002840BA">
        <w:rPr>
          <w:bCs/>
          <w:u w:val="single"/>
        </w:rPr>
        <w:t>will provide construction or repair materials, architectural, engineering, technical</w:t>
      </w:r>
      <w:r w:rsidR="00D62566" w:rsidRPr="002840BA">
        <w:rPr>
          <w:bCs/>
          <w:u w:val="single"/>
        </w:rPr>
        <w:t>,</w:t>
      </w:r>
      <w:r w:rsidRPr="002840BA">
        <w:rPr>
          <w:bCs/>
          <w:u w:val="single"/>
        </w:rPr>
        <w:t xml:space="preserve"> or any other professional services</w:t>
      </w:r>
      <w:r w:rsidR="00D62566" w:rsidRPr="002840BA">
        <w:rPr>
          <w:bCs/>
          <w:u w:val="single"/>
        </w:rPr>
        <w:t>,</w:t>
      </w:r>
      <w:r w:rsidRPr="002840BA">
        <w:rPr>
          <w:bCs/>
          <w:u w:val="single"/>
        </w:rPr>
        <w:t xml:space="preserve"> and the volunteers will provide the necessary labor without charge to, or liability upon, the</w:t>
      </w:r>
      <w:r w:rsidR="00F63FA5" w:rsidRPr="002840BA">
        <w:rPr>
          <w:bCs/>
          <w:u w:val="single"/>
        </w:rPr>
        <w:t xml:space="preserve"> </w:t>
      </w:r>
      <w:r w:rsidR="00804092">
        <w:rPr>
          <w:bCs/>
          <w:u w:val="single"/>
        </w:rPr>
        <w:t>b</w:t>
      </w:r>
      <w:r w:rsidR="00F63FA5" w:rsidRPr="002840BA">
        <w:rPr>
          <w:bCs/>
          <w:u w:val="single"/>
        </w:rPr>
        <w:t>oa</w:t>
      </w:r>
      <w:r w:rsidR="00F63FA5" w:rsidRPr="00DB4B69">
        <w:rPr>
          <w:bCs/>
          <w:color w:val="auto"/>
          <w:u w:val="single"/>
        </w:rPr>
        <w:t>rd</w:t>
      </w:r>
      <w:r w:rsidRPr="00DB4B69">
        <w:rPr>
          <w:bCs/>
          <w:color w:val="auto"/>
          <w:u w:val="single"/>
        </w:rPr>
        <w:t xml:space="preserve">: </w:t>
      </w:r>
      <w:r w:rsidR="00804092" w:rsidRPr="00DB4B69">
        <w:rPr>
          <w:bCs/>
          <w:i/>
          <w:iCs/>
          <w:color w:val="auto"/>
          <w:u w:val="single"/>
        </w:rPr>
        <w:t>P</w:t>
      </w:r>
      <w:r w:rsidRPr="00DB4B69">
        <w:rPr>
          <w:bCs/>
          <w:i/>
          <w:iCs/>
          <w:color w:val="auto"/>
          <w:u w:val="single"/>
        </w:rPr>
        <w:t xml:space="preserve">rovided, </w:t>
      </w:r>
      <w:r w:rsidR="00804092" w:rsidRPr="00DB4B69">
        <w:rPr>
          <w:bCs/>
          <w:color w:val="auto"/>
          <w:u w:val="single"/>
        </w:rPr>
        <w:t>T</w:t>
      </w:r>
      <w:r w:rsidRPr="00DB4B69">
        <w:rPr>
          <w:bCs/>
          <w:color w:val="auto"/>
          <w:u w:val="single"/>
        </w:rPr>
        <w:t>hat the t</w:t>
      </w:r>
      <w:r w:rsidRPr="002840BA">
        <w:rPr>
          <w:bCs/>
          <w:u w:val="single"/>
        </w:rPr>
        <w:t>otal cost of the construction or repair projects does not exceed $</w:t>
      </w:r>
      <w:r w:rsidR="007A7E65" w:rsidRPr="002840BA">
        <w:rPr>
          <w:bCs/>
          <w:u w:val="single"/>
        </w:rPr>
        <w:t>10</w:t>
      </w:r>
      <w:r w:rsidRPr="002840BA">
        <w:rPr>
          <w:bCs/>
          <w:u w:val="single"/>
        </w:rPr>
        <w:t>0,000.</w:t>
      </w:r>
    </w:p>
    <w:p w14:paraId="687C59BA" w14:textId="6D2F73CF" w:rsidR="00D044BE" w:rsidRPr="00D53D1D" w:rsidRDefault="008C1CFB" w:rsidP="00D53D1D">
      <w:pPr>
        <w:pStyle w:val="SectionHeading"/>
        <w:rPr>
          <w:u w:val="single"/>
        </w:rPr>
      </w:pPr>
      <w:r w:rsidRPr="00D53D1D">
        <w:rPr>
          <w:bCs/>
          <w:u w:val="single"/>
        </w:rPr>
        <w:t>§5B-</w:t>
      </w:r>
      <w:r w:rsidR="00053FDE" w:rsidRPr="00D53D1D">
        <w:rPr>
          <w:bCs/>
          <w:u w:val="single"/>
        </w:rPr>
        <w:t>4</w:t>
      </w:r>
      <w:r w:rsidRPr="00D53D1D">
        <w:rPr>
          <w:bCs/>
          <w:u w:val="single"/>
        </w:rPr>
        <w:t>-</w:t>
      </w:r>
      <w:r w:rsidR="00F63FA5" w:rsidRPr="00D53D1D">
        <w:rPr>
          <w:bCs/>
          <w:u w:val="single"/>
        </w:rPr>
        <w:t>12</w:t>
      </w:r>
      <w:r w:rsidRPr="00D53D1D">
        <w:rPr>
          <w:u w:val="single"/>
        </w:rPr>
        <w:t>. C</w:t>
      </w:r>
      <w:r w:rsidR="00C07A5D" w:rsidRPr="00D53D1D">
        <w:rPr>
          <w:u w:val="single"/>
        </w:rPr>
        <w:t>osts.</w:t>
      </w:r>
    </w:p>
    <w:p w14:paraId="0B005B48" w14:textId="77777777" w:rsidR="007D3436" w:rsidRDefault="007D3436" w:rsidP="001231F4">
      <w:pPr>
        <w:pStyle w:val="SectionBody"/>
        <w:rPr>
          <w:u w:val="single"/>
        </w:rPr>
        <w:sectPr w:rsidR="007D3436" w:rsidSect="00DF199D">
          <w:type w:val="continuous"/>
          <w:pgSz w:w="12240" w:h="15840" w:code="1"/>
          <w:pgMar w:top="1440" w:right="1440" w:bottom="1440" w:left="1440" w:header="720" w:footer="720" w:gutter="0"/>
          <w:lnNumType w:countBy="1" w:restart="newSection"/>
          <w:cols w:space="720"/>
          <w:titlePg/>
          <w:docGrid w:linePitch="360"/>
        </w:sectPr>
      </w:pPr>
    </w:p>
    <w:p w14:paraId="5D39304B" w14:textId="6288872C" w:rsidR="00D044BE" w:rsidRPr="00496100" w:rsidRDefault="008C1CFB" w:rsidP="001231F4">
      <w:pPr>
        <w:pStyle w:val="SectionBody"/>
        <w:rPr>
          <w:b/>
          <w:u w:val="single"/>
        </w:rPr>
      </w:pPr>
      <w:r w:rsidRPr="00496100">
        <w:rPr>
          <w:u w:val="single"/>
        </w:rPr>
        <w:t xml:space="preserve">The </w:t>
      </w:r>
      <w:r w:rsidR="00C07A5D" w:rsidRPr="00496100">
        <w:rPr>
          <w:u w:val="single"/>
        </w:rPr>
        <w:t>c</w:t>
      </w:r>
      <w:r w:rsidRPr="00496100">
        <w:rPr>
          <w:u w:val="single"/>
        </w:rPr>
        <w:t xml:space="preserve">osts of any </w:t>
      </w:r>
      <w:r w:rsidR="00C07A5D" w:rsidRPr="00496100">
        <w:rPr>
          <w:u w:val="single"/>
        </w:rPr>
        <w:t>b</w:t>
      </w:r>
      <w:r w:rsidRPr="00496100">
        <w:rPr>
          <w:u w:val="single"/>
        </w:rPr>
        <w:t xml:space="preserve">roadband </w:t>
      </w:r>
      <w:r w:rsidR="00C07A5D" w:rsidRPr="00496100">
        <w:rPr>
          <w:u w:val="single"/>
        </w:rPr>
        <w:t>s</w:t>
      </w:r>
      <w:r w:rsidRPr="00496100">
        <w:rPr>
          <w:u w:val="single"/>
        </w:rPr>
        <w:t xml:space="preserve">ystem acquired or constructed under the provisions of this </w:t>
      </w:r>
      <w:r w:rsidR="00C07A5D" w:rsidRPr="00496100">
        <w:rPr>
          <w:u w:val="single"/>
        </w:rPr>
        <w:t>a</w:t>
      </w:r>
      <w:r w:rsidRPr="00496100">
        <w:rPr>
          <w:u w:val="single"/>
        </w:rPr>
        <w:t>rticle shall be deemed to include</w:t>
      </w:r>
      <w:r w:rsidR="001B17D6" w:rsidRPr="00496100">
        <w:rPr>
          <w:u w:val="single"/>
        </w:rPr>
        <w:t xml:space="preserve">, but shall not be limited to, the cost of acquisition, construction, reconstruction, improvement, enlargement, betterment or extension of any </w:t>
      </w:r>
      <w:r w:rsidR="002840BA" w:rsidRPr="00496100">
        <w:rPr>
          <w:u w:val="single"/>
        </w:rPr>
        <w:t>b</w:t>
      </w:r>
      <w:r w:rsidR="001B17D6" w:rsidRPr="00496100">
        <w:rPr>
          <w:u w:val="single"/>
        </w:rPr>
        <w:t>roadband project, including the cost of studies, plans, specifications, surveys, and estimates of costs and revenues relating thereto, the cost of labor and materials; the cost of land, land rights, rights-of-way and easements, fees, permits, approvals, licenses, certificates, and the preparation of applications for and securing the same; administrative, legal, engineering</w:t>
      </w:r>
      <w:r w:rsidR="00804092">
        <w:rPr>
          <w:u w:val="single"/>
        </w:rPr>
        <w:t>,</w:t>
      </w:r>
      <w:r w:rsidR="001B17D6" w:rsidRPr="00496100">
        <w:rPr>
          <w:u w:val="single"/>
        </w:rPr>
        <w:t xml:space="preserve"> and inspection expenses; financing fees, expenses and costs; working capital; interest on bonds during the period of construction and for such reasonable period thereafter as may be determined by the </w:t>
      </w:r>
      <w:r w:rsidR="00804092">
        <w:rPr>
          <w:u w:val="single"/>
        </w:rPr>
        <w:t>b</w:t>
      </w:r>
      <w:r w:rsidR="001B17D6" w:rsidRPr="00496100">
        <w:rPr>
          <w:u w:val="single"/>
        </w:rPr>
        <w:t xml:space="preserve">oard; establishment of reserves; and all other expenditures of the </w:t>
      </w:r>
      <w:r w:rsidR="00804092">
        <w:rPr>
          <w:u w:val="single"/>
        </w:rPr>
        <w:t>b</w:t>
      </w:r>
      <w:r w:rsidR="001B17D6" w:rsidRPr="00496100">
        <w:rPr>
          <w:u w:val="single"/>
        </w:rPr>
        <w:t>oard, incidental, necessary, or convenient to the acquisition, construction, reconstruction, improvement, enlargement, betterment</w:t>
      </w:r>
      <w:r w:rsidR="00804092">
        <w:rPr>
          <w:u w:val="single"/>
        </w:rPr>
        <w:t>,</w:t>
      </w:r>
      <w:r w:rsidR="001B17D6" w:rsidRPr="00496100">
        <w:rPr>
          <w:u w:val="single"/>
        </w:rPr>
        <w:t xml:space="preserve"> or extension of any </w:t>
      </w:r>
      <w:r w:rsidR="002840BA" w:rsidRPr="00496100">
        <w:rPr>
          <w:u w:val="single"/>
        </w:rPr>
        <w:t>b</w:t>
      </w:r>
      <w:r w:rsidR="001B17D6" w:rsidRPr="00496100">
        <w:rPr>
          <w:u w:val="single"/>
        </w:rPr>
        <w:t xml:space="preserve">roadband project and the placing of the </w:t>
      </w:r>
      <w:r w:rsidR="002840BA" w:rsidRPr="00496100">
        <w:rPr>
          <w:u w:val="single"/>
        </w:rPr>
        <w:t>b</w:t>
      </w:r>
      <w:r w:rsidR="001B17D6" w:rsidRPr="00496100">
        <w:rPr>
          <w:u w:val="single"/>
        </w:rPr>
        <w:t>roadband project in operation.</w:t>
      </w:r>
    </w:p>
    <w:p w14:paraId="66494ADA" w14:textId="3DA5207C" w:rsidR="001231F4" w:rsidRPr="00D53D1D" w:rsidRDefault="008C1CFB" w:rsidP="00D53D1D">
      <w:pPr>
        <w:pStyle w:val="SectionHeading"/>
        <w:rPr>
          <w:u w:val="single"/>
        </w:rPr>
      </w:pPr>
      <w:r w:rsidRPr="00D53D1D">
        <w:rPr>
          <w:bCs/>
          <w:u w:val="single"/>
        </w:rPr>
        <w:t>§5B-</w:t>
      </w:r>
      <w:r w:rsidR="00053FDE" w:rsidRPr="00D53D1D">
        <w:rPr>
          <w:bCs/>
          <w:u w:val="single"/>
        </w:rPr>
        <w:t>4</w:t>
      </w:r>
      <w:r w:rsidRPr="00D53D1D">
        <w:rPr>
          <w:bCs/>
          <w:u w:val="single"/>
        </w:rPr>
        <w:t>-</w:t>
      </w:r>
      <w:r w:rsidRPr="00D53D1D">
        <w:rPr>
          <w:u w:val="single"/>
        </w:rPr>
        <w:t>1</w:t>
      </w:r>
      <w:r w:rsidR="00564021" w:rsidRPr="00D53D1D">
        <w:rPr>
          <w:u w:val="single"/>
        </w:rPr>
        <w:t>3</w:t>
      </w:r>
      <w:r w:rsidRPr="00D53D1D">
        <w:rPr>
          <w:u w:val="single"/>
        </w:rPr>
        <w:t xml:space="preserve">. </w:t>
      </w:r>
      <w:r w:rsidR="002840BA" w:rsidRPr="00D53D1D">
        <w:rPr>
          <w:u w:val="single"/>
        </w:rPr>
        <w:t>Revenue bonds.</w:t>
      </w:r>
    </w:p>
    <w:p w14:paraId="0665247C" w14:textId="77777777" w:rsidR="007D3436" w:rsidRDefault="007D3436" w:rsidP="001231F4">
      <w:pPr>
        <w:pStyle w:val="SectionBody"/>
        <w:rPr>
          <w:u w:val="single"/>
        </w:rPr>
        <w:sectPr w:rsidR="007D3436" w:rsidSect="00DF199D">
          <w:type w:val="continuous"/>
          <w:pgSz w:w="12240" w:h="15840" w:code="1"/>
          <w:pgMar w:top="1440" w:right="1440" w:bottom="1440" w:left="1440" w:header="720" w:footer="720" w:gutter="0"/>
          <w:lnNumType w:countBy="1" w:restart="newSection"/>
          <w:cols w:space="720"/>
          <w:titlePg/>
          <w:docGrid w:linePitch="360"/>
        </w:sectPr>
      </w:pPr>
    </w:p>
    <w:p w14:paraId="24C96816" w14:textId="7477744A" w:rsidR="001231F4" w:rsidRPr="00496100" w:rsidRDefault="008C1CFB" w:rsidP="001231F4">
      <w:pPr>
        <w:pStyle w:val="SectionBody"/>
        <w:rPr>
          <w:u w:val="single"/>
        </w:rPr>
      </w:pPr>
      <w:r w:rsidRPr="00496100">
        <w:rPr>
          <w:u w:val="single"/>
        </w:rPr>
        <w:t xml:space="preserve">(a) For constructing or acquiring any </w:t>
      </w:r>
      <w:r w:rsidR="002840BA" w:rsidRPr="00496100">
        <w:rPr>
          <w:u w:val="single"/>
        </w:rPr>
        <w:t>b</w:t>
      </w:r>
      <w:r w:rsidRPr="00496100">
        <w:rPr>
          <w:u w:val="single"/>
        </w:rPr>
        <w:t xml:space="preserve">roadband </w:t>
      </w:r>
      <w:r w:rsidR="002840BA" w:rsidRPr="00496100">
        <w:rPr>
          <w:u w:val="single"/>
        </w:rPr>
        <w:t>s</w:t>
      </w:r>
      <w:r w:rsidRPr="00496100">
        <w:rPr>
          <w:u w:val="single"/>
        </w:rPr>
        <w:t>ystem</w:t>
      </w:r>
      <w:r w:rsidR="00564021" w:rsidRPr="00496100">
        <w:rPr>
          <w:u w:val="single"/>
        </w:rPr>
        <w:t xml:space="preserve"> as provided in this </w:t>
      </w:r>
      <w:r w:rsidR="002840BA" w:rsidRPr="00496100">
        <w:rPr>
          <w:u w:val="single"/>
        </w:rPr>
        <w:t>a</w:t>
      </w:r>
      <w:r w:rsidR="00564021" w:rsidRPr="00496100">
        <w:rPr>
          <w:u w:val="single"/>
        </w:rPr>
        <w:t>rticle</w:t>
      </w:r>
      <w:r w:rsidRPr="00496100">
        <w:rPr>
          <w:u w:val="single"/>
        </w:rPr>
        <w:t xml:space="preserve">, or </w:t>
      </w:r>
      <w:r w:rsidRPr="00496100">
        <w:rPr>
          <w:u w:val="single"/>
        </w:rPr>
        <w:lastRenderedPageBreak/>
        <w:t xml:space="preserve">necessary or incidental thereto, and for constructing improvements and extensions thereto, and also for reimbursing or paying </w:t>
      </w:r>
      <w:r w:rsidR="00400E5B" w:rsidRPr="00496100">
        <w:rPr>
          <w:u w:val="single"/>
        </w:rPr>
        <w:t xml:space="preserve">any </w:t>
      </w:r>
      <w:r w:rsidR="002840BA" w:rsidRPr="00496100">
        <w:rPr>
          <w:u w:val="single"/>
        </w:rPr>
        <w:t>c</w:t>
      </w:r>
      <w:r w:rsidRPr="00496100">
        <w:rPr>
          <w:u w:val="single"/>
        </w:rPr>
        <w:t>osts</w:t>
      </w:r>
      <w:r w:rsidR="00400E5B" w:rsidRPr="00496100">
        <w:rPr>
          <w:u w:val="single"/>
        </w:rPr>
        <w:t xml:space="preserve"> incurred by the </w:t>
      </w:r>
      <w:r w:rsidR="00804092">
        <w:rPr>
          <w:u w:val="single"/>
        </w:rPr>
        <w:t>b</w:t>
      </w:r>
      <w:r w:rsidR="00400E5B" w:rsidRPr="00496100">
        <w:rPr>
          <w:u w:val="single"/>
        </w:rPr>
        <w:t>oard</w:t>
      </w:r>
      <w:r w:rsidRPr="00496100">
        <w:rPr>
          <w:u w:val="single"/>
        </w:rPr>
        <w:t xml:space="preserve">, the </w:t>
      </w:r>
      <w:r w:rsidR="00804092">
        <w:rPr>
          <w:u w:val="single"/>
        </w:rPr>
        <w:t>b</w:t>
      </w:r>
      <w:r w:rsidR="008144E8" w:rsidRPr="00496100">
        <w:rPr>
          <w:u w:val="single"/>
        </w:rPr>
        <w:t>oard</w:t>
      </w:r>
      <w:r w:rsidRPr="00496100">
        <w:rPr>
          <w:u w:val="single"/>
        </w:rPr>
        <w:t xml:space="preserve"> of any such </w:t>
      </w:r>
      <w:r w:rsidR="002840BA" w:rsidRPr="00496100">
        <w:rPr>
          <w:u w:val="single"/>
        </w:rPr>
        <w:t>b</w:t>
      </w:r>
      <w:r w:rsidR="008144E8" w:rsidRPr="00496100">
        <w:rPr>
          <w:u w:val="single"/>
        </w:rPr>
        <w:t xml:space="preserve">roadband </w:t>
      </w:r>
      <w:r w:rsidR="002840BA" w:rsidRPr="00496100">
        <w:rPr>
          <w:u w:val="single"/>
        </w:rPr>
        <w:t>s</w:t>
      </w:r>
      <w:r w:rsidR="008144E8" w:rsidRPr="00496100">
        <w:rPr>
          <w:u w:val="single"/>
        </w:rPr>
        <w:t>ystem</w:t>
      </w:r>
      <w:r w:rsidRPr="00496100">
        <w:rPr>
          <w:u w:val="single"/>
        </w:rPr>
        <w:t xml:space="preserve"> is hereby authorized to borrow money from time to time and in evidence thereof issue the revenue bonds</w:t>
      </w:r>
      <w:r w:rsidR="00C33C4C" w:rsidRPr="00496100">
        <w:rPr>
          <w:u w:val="single"/>
        </w:rPr>
        <w:t xml:space="preserve">, notes or other obligations </w:t>
      </w:r>
      <w:r w:rsidRPr="00496100">
        <w:rPr>
          <w:u w:val="single"/>
        </w:rPr>
        <w:t xml:space="preserve">of such </w:t>
      </w:r>
      <w:r w:rsidR="002840BA" w:rsidRPr="00496100">
        <w:rPr>
          <w:u w:val="single"/>
        </w:rPr>
        <w:t>b</w:t>
      </w:r>
      <w:r w:rsidR="008144E8" w:rsidRPr="00496100">
        <w:rPr>
          <w:u w:val="single"/>
        </w:rPr>
        <w:t xml:space="preserve">roadband </w:t>
      </w:r>
      <w:r w:rsidR="002840BA" w:rsidRPr="00496100">
        <w:rPr>
          <w:u w:val="single"/>
        </w:rPr>
        <w:t>s</w:t>
      </w:r>
      <w:r w:rsidR="008144E8" w:rsidRPr="00496100">
        <w:rPr>
          <w:u w:val="single"/>
        </w:rPr>
        <w:t>ystem</w:t>
      </w:r>
      <w:r w:rsidRPr="00496100">
        <w:rPr>
          <w:u w:val="single"/>
        </w:rPr>
        <w:t>.</w:t>
      </w:r>
    </w:p>
    <w:p w14:paraId="5DAAD421" w14:textId="0C701717" w:rsidR="001231F4" w:rsidRPr="00496100" w:rsidRDefault="008C1CFB" w:rsidP="001231F4">
      <w:pPr>
        <w:pStyle w:val="SectionBody"/>
        <w:rPr>
          <w:u w:val="single"/>
        </w:rPr>
      </w:pPr>
      <w:r w:rsidRPr="00496100">
        <w:rPr>
          <w:u w:val="single"/>
        </w:rPr>
        <w:t>(b) Such revenue bonds</w:t>
      </w:r>
      <w:r w:rsidR="00C33C4C" w:rsidRPr="00496100">
        <w:rPr>
          <w:u w:val="single"/>
        </w:rPr>
        <w:t xml:space="preserve"> or other obligations</w:t>
      </w:r>
      <w:r w:rsidRPr="00496100">
        <w:rPr>
          <w:u w:val="single"/>
        </w:rPr>
        <w:t xml:space="preserve"> are hereby made a lien on the </w:t>
      </w:r>
      <w:r w:rsidR="002840BA" w:rsidRPr="00496100">
        <w:rPr>
          <w:u w:val="single"/>
        </w:rPr>
        <w:t>n</w:t>
      </w:r>
      <w:r w:rsidR="00C33C4C" w:rsidRPr="00496100">
        <w:rPr>
          <w:u w:val="single"/>
        </w:rPr>
        <w:t xml:space="preserve">et </w:t>
      </w:r>
      <w:r w:rsidR="002840BA" w:rsidRPr="00496100">
        <w:rPr>
          <w:u w:val="single"/>
        </w:rPr>
        <w:t>r</w:t>
      </w:r>
      <w:r w:rsidRPr="00496100">
        <w:rPr>
          <w:u w:val="single"/>
        </w:rPr>
        <w:t xml:space="preserve">evenues produced from the operation of the </w:t>
      </w:r>
      <w:r w:rsidR="002840BA" w:rsidRPr="00496100">
        <w:rPr>
          <w:u w:val="single"/>
        </w:rPr>
        <w:t>b</w:t>
      </w:r>
      <w:r w:rsidR="008144E8" w:rsidRPr="00496100">
        <w:rPr>
          <w:u w:val="single"/>
        </w:rPr>
        <w:t xml:space="preserve">roadband </w:t>
      </w:r>
      <w:r w:rsidR="002840BA" w:rsidRPr="00496100">
        <w:rPr>
          <w:u w:val="single"/>
        </w:rPr>
        <w:t>s</w:t>
      </w:r>
      <w:r w:rsidR="008144E8" w:rsidRPr="00496100">
        <w:rPr>
          <w:u w:val="single"/>
        </w:rPr>
        <w:t>ystem</w:t>
      </w:r>
      <w:r w:rsidR="00400E5B" w:rsidRPr="00496100">
        <w:rPr>
          <w:u w:val="single"/>
        </w:rPr>
        <w:t xml:space="preserve"> as well as a statutory mortgage lien on all real and personal property improved or acquired with the proceeds of such bonds</w:t>
      </w:r>
      <w:r w:rsidRPr="00496100">
        <w:rPr>
          <w:u w:val="single"/>
        </w:rPr>
        <w:t xml:space="preserve"> </w:t>
      </w:r>
      <w:r w:rsidR="00C33C4C" w:rsidRPr="00496100">
        <w:rPr>
          <w:u w:val="single"/>
        </w:rPr>
        <w:t>or other</w:t>
      </w:r>
      <w:r w:rsidR="00C33C4C">
        <w:t xml:space="preserve"> </w:t>
      </w:r>
      <w:r w:rsidR="00C33C4C" w:rsidRPr="00496100">
        <w:rPr>
          <w:u w:val="single"/>
        </w:rPr>
        <w:t xml:space="preserve">obligations </w:t>
      </w:r>
      <w:r w:rsidRPr="00496100">
        <w:rPr>
          <w:u w:val="single"/>
        </w:rPr>
        <w:t>but shall not be general obligations of</w:t>
      </w:r>
      <w:r w:rsidR="00400E5B" w:rsidRPr="00496100">
        <w:rPr>
          <w:u w:val="single"/>
        </w:rPr>
        <w:t xml:space="preserve"> the </w:t>
      </w:r>
      <w:r w:rsidR="002840BA" w:rsidRPr="00496100">
        <w:rPr>
          <w:u w:val="single"/>
        </w:rPr>
        <w:t>p</w:t>
      </w:r>
      <w:r w:rsidRPr="00496100">
        <w:rPr>
          <w:u w:val="single"/>
        </w:rPr>
        <w:t xml:space="preserve">ublic </w:t>
      </w:r>
      <w:r w:rsidR="002840BA" w:rsidRPr="00496100">
        <w:rPr>
          <w:u w:val="single"/>
        </w:rPr>
        <w:t>a</w:t>
      </w:r>
      <w:r w:rsidRPr="00496100">
        <w:rPr>
          <w:u w:val="single"/>
        </w:rPr>
        <w:t>genc</w:t>
      </w:r>
      <w:r w:rsidR="00400E5B" w:rsidRPr="00496100">
        <w:rPr>
          <w:u w:val="single"/>
        </w:rPr>
        <w:t>ies</w:t>
      </w:r>
      <w:r w:rsidRPr="00496100">
        <w:rPr>
          <w:u w:val="single"/>
        </w:rPr>
        <w:t xml:space="preserve"> organizing the </w:t>
      </w:r>
      <w:r w:rsidR="002840BA" w:rsidRPr="00496100">
        <w:rPr>
          <w:u w:val="single"/>
        </w:rPr>
        <w:t>b</w:t>
      </w:r>
      <w:r w:rsidR="008144E8" w:rsidRPr="00496100">
        <w:rPr>
          <w:u w:val="single"/>
        </w:rPr>
        <w:t xml:space="preserve">roadband </w:t>
      </w:r>
      <w:r w:rsidR="002840BA" w:rsidRPr="00496100">
        <w:rPr>
          <w:u w:val="single"/>
        </w:rPr>
        <w:t>s</w:t>
      </w:r>
      <w:r w:rsidR="008144E8" w:rsidRPr="00496100">
        <w:rPr>
          <w:u w:val="single"/>
        </w:rPr>
        <w:t>ystem</w:t>
      </w:r>
      <w:r w:rsidR="00400E5B" w:rsidRPr="00496100">
        <w:rPr>
          <w:u w:val="single"/>
        </w:rPr>
        <w:t xml:space="preserve"> or of the </w:t>
      </w:r>
      <w:r w:rsidR="00804092">
        <w:rPr>
          <w:u w:val="single"/>
        </w:rPr>
        <w:t>b</w:t>
      </w:r>
      <w:r w:rsidR="00400E5B" w:rsidRPr="00496100">
        <w:rPr>
          <w:u w:val="single"/>
        </w:rPr>
        <w:t>oard</w:t>
      </w:r>
      <w:r w:rsidRPr="00496100">
        <w:rPr>
          <w:u w:val="single"/>
        </w:rPr>
        <w:t xml:space="preserve">. All revenue bonds </w:t>
      </w:r>
      <w:r w:rsidR="00C33C4C" w:rsidRPr="00496100">
        <w:rPr>
          <w:u w:val="single"/>
        </w:rPr>
        <w:t xml:space="preserve">or other obligations </w:t>
      </w:r>
      <w:r w:rsidRPr="00496100">
        <w:rPr>
          <w:u w:val="single"/>
        </w:rPr>
        <w:t>issued under this</w:t>
      </w:r>
      <w:r w:rsidR="00400E5B" w:rsidRPr="00496100">
        <w:rPr>
          <w:u w:val="single"/>
        </w:rPr>
        <w:t xml:space="preserve"> </w:t>
      </w:r>
      <w:r w:rsidR="002840BA" w:rsidRPr="00496100">
        <w:rPr>
          <w:u w:val="single"/>
        </w:rPr>
        <w:t>a</w:t>
      </w:r>
      <w:r w:rsidR="00400E5B" w:rsidRPr="00496100">
        <w:rPr>
          <w:u w:val="single"/>
        </w:rPr>
        <w:t xml:space="preserve">rticle </w:t>
      </w:r>
      <w:r w:rsidRPr="00496100">
        <w:rPr>
          <w:u w:val="single"/>
        </w:rPr>
        <w:t xml:space="preserve">shall be signed by the </w:t>
      </w:r>
      <w:r w:rsidR="00804092">
        <w:rPr>
          <w:u w:val="single"/>
        </w:rPr>
        <w:t>p</w:t>
      </w:r>
      <w:r w:rsidRPr="00496100">
        <w:rPr>
          <w:u w:val="single"/>
        </w:rPr>
        <w:t xml:space="preserve">resident of the </w:t>
      </w:r>
      <w:r w:rsidR="008144E8" w:rsidRPr="00496100">
        <w:rPr>
          <w:u w:val="single"/>
        </w:rPr>
        <w:t xml:space="preserve">Broadband </w:t>
      </w:r>
      <w:r w:rsidR="002840BA" w:rsidRPr="00496100">
        <w:rPr>
          <w:u w:val="single"/>
        </w:rPr>
        <w:t>Development Board</w:t>
      </w:r>
      <w:r w:rsidR="008144E8" w:rsidRPr="00496100">
        <w:rPr>
          <w:u w:val="single"/>
        </w:rPr>
        <w:t xml:space="preserve"> </w:t>
      </w:r>
      <w:r w:rsidRPr="00496100">
        <w:rPr>
          <w:u w:val="single"/>
        </w:rPr>
        <w:t xml:space="preserve">and attested by the </w:t>
      </w:r>
      <w:r w:rsidR="00804092">
        <w:rPr>
          <w:u w:val="single"/>
        </w:rPr>
        <w:t>s</w:t>
      </w:r>
      <w:r w:rsidRPr="00496100">
        <w:rPr>
          <w:u w:val="single"/>
        </w:rPr>
        <w:t xml:space="preserve">ecretary of the </w:t>
      </w:r>
      <w:r w:rsidR="002840BA" w:rsidRPr="00496100">
        <w:rPr>
          <w:u w:val="single"/>
        </w:rPr>
        <w:t xml:space="preserve">Broadband Development Board </w:t>
      </w:r>
      <w:r w:rsidRPr="00496100">
        <w:rPr>
          <w:u w:val="single"/>
        </w:rPr>
        <w:t xml:space="preserve">and shall contain </w:t>
      </w:r>
      <w:r w:rsidR="00C33C4C" w:rsidRPr="00496100">
        <w:rPr>
          <w:u w:val="single"/>
        </w:rPr>
        <w:t xml:space="preserve">a </w:t>
      </w:r>
      <w:r w:rsidRPr="00496100">
        <w:rPr>
          <w:u w:val="single"/>
        </w:rPr>
        <w:t>recital stating</w:t>
      </w:r>
      <w:r w:rsidR="00C33C4C" w:rsidRPr="00496100">
        <w:rPr>
          <w:u w:val="single"/>
        </w:rPr>
        <w:t xml:space="preserve"> that the same are issued pursuant to </w:t>
      </w:r>
      <w:r w:rsidRPr="00496100">
        <w:rPr>
          <w:u w:val="single"/>
        </w:rPr>
        <w:t xml:space="preserve">the authority </w:t>
      </w:r>
      <w:r w:rsidR="00C33C4C" w:rsidRPr="00496100">
        <w:rPr>
          <w:u w:val="single"/>
        </w:rPr>
        <w:t xml:space="preserve">of this </w:t>
      </w:r>
      <w:r w:rsidR="002840BA" w:rsidRPr="00496100">
        <w:rPr>
          <w:u w:val="single"/>
        </w:rPr>
        <w:t>a</w:t>
      </w:r>
      <w:r w:rsidR="00C33C4C" w:rsidRPr="00496100">
        <w:rPr>
          <w:u w:val="single"/>
        </w:rPr>
        <w:t xml:space="preserve">rticle </w:t>
      </w:r>
      <w:r w:rsidR="001D20B0" w:rsidRPr="00496100">
        <w:rPr>
          <w:u w:val="single"/>
        </w:rPr>
        <w:t xml:space="preserve">and the resolution or resolutions of the </w:t>
      </w:r>
      <w:r w:rsidR="00804092">
        <w:rPr>
          <w:u w:val="single"/>
        </w:rPr>
        <w:t>b</w:t>
      </w:r>
      <w:r w:rsidR="001D20B0" w:rsidRPr="00496100">
        <w:rPr>
          <w:u w:val="single"/>
        </w:rPr>
        <w:t xml:space="preserve">oard </w:t>
      </w:r>
      <w:r w:rsidRPr="00496100">
        <w:rPr>
          <w:u w:val="single"/>
        </w:rPr>
        <w:t xml:space="preserve">and that they are to be paid by the </w:t>
      </w:r>
      <w:r w:rsidR="00804092">
        <w:rPr>
          <w:u w:val="single"/>
        </w:rPr>
        <w:t>b</w:t>
      </w:r>
      <w:r w:rsidR="003B6B9C" w:rsidRPr="00496100">
        <w:rPr>
          <w:u w:val="single"/>
        </w:rPr>
        <w:t>oard</w:t>
      </w:r>
      <w:r w:rsidRPr="00496100">
        <w:rPr>
          <w:u w:val="single"/>
        </w:rPr>
        <w:t xml:space="preserve"> </w:t>
      </w:r>
      <w:r w:rsidR="00400E5B" w:rsidRPr="00496100">
        <w:rPr>
          <w:u w:val="single"/>
        </w:rPr>
        <w:t xml:space="preserve">solely </w:t>
      </w:r>
      <w:r w:rsidRPr="00496100">
        <w:rPr>
          <w:u w:val="single"/>
        </w:rPr>
        <w:t xml:space="preserve">from the </w:t>
      </w:r>
      <w:r w:rsidR="002840BA" w:rsidRPr="00496100">
        <w:rPr>
          <w:u w:val="single"/>
        </w:rPr>
        <w:t>n</w:t>
      </w:r>
      <w:r w:rsidRPr="00496100">
        <w:rPr>
          <w:u w:val="single"/>
        </w:rPr>
        <w:t xml:space="preserve">et </w:t>
      </w:r>
      <w:r w:rsidR="002840BA" w:rsidRPr="00496100">
        <w:rPr>
          <w:u w:val="single"/>
        </w:rPr>
        <w:t>r</w:t>
      </w:r>
      <w:r w:rsidRPr="00496100">
        <w:rPr>
          <w:u w:val="single"/>
        </w:rPr>
        <w:t>evenue</w:t>
      </w:r>
      <w:r w:rsidR="003B6B9C" w:rsidRPr="00496100">
        <w:rPr>
          <w:u w:val="single"/>
        </w:rPr>
        <w:t>s</w:t>
      </w:r>
      <w:r w:rsidRPr="00496100">
        <w:rPr>
          <w:u w:val="single"/>
        </w:rPr>
        <w:t xml:space="preserve"> derived from the operation of the</w:t>
      </w:r>
      <w:r w:rsidR="003B6B9C" w:rsidRPr="00496100">
        <w:rPr>
          <w:u w:val="single"/>
        </w:rPr>
        <w:t xml:space="preserve"> </w:t>
      </w:r>
      <w:r w:rsidR="002840BA" w:rsidRPr="00496100">
        <w:rPr>
          <w:u w:val="single"/>
        </w:rPr>
        <w:t>b</w:t>
      </w:r>
      <w:r w:rsidR="003B6B9C" w:rsidRPr="00496100">
        <w:rPr>
          <w:u w:val="single"/>
        </w:rPr>
        <w:t xml:space="preserve">roadband </w:t>
      </w:r>
      <w:r w:rsidR="002840BA" w:rsidRPr="00496100">
        <w:rPr>
          <w:u w:val="single"/>
        </w:rPr>
        <w:t>s</w:t>
      </w:r>
      <w:r w:rsidR="003B6B9C" w:rsidRPr="00496100">
        <w:rPr>
          <w:u w:val="single"/>
        </w:rPr>
        <w:t>ystem</w:t>
      </w:r>
      <w:r w:rsidRPr="00496100">
        <w:rPr>
          <w:u w:val="single"/>
        </w:rPr>
        <w:t xml:space="preserve"> and not from any other fund or source and that said bonds are negotiable </w:t>
      </w:r>
      <w:r w:rsidR="00400E5B" w:rsidRPr="00496100">
        <w:rPr>
          <w:u w:val="single"/>
        </w:rPr>
        <w:t xml:space="preserve">instruments under the laws of the </w:t>
      </w:r>
      <w:r w:rsidR="00804092">
        <w:rPr>
          <w:u w:val="single"/>
        </w:rPr>
        <w:t>s</w:t>
      </w:r>
      <w:r w:rsidR="00400E5B" w:rsidRPr="00496100">
        <w:rPr>
          <w:u w:val="single"/>
        </w:rPr>
        <w:t>tate</w:t>
      </w:r>
      <w:r w:rsidRPr="00496100">
        <w:rPr>
          <w:u w:val="single"/>
        </w:rPr>
        <w:t xml:space="preserve">. </w:t>
      </w:r>
    </w:p>
    <w:p w14:paraId="7D98E268" w14:textId="0BABBDB4" w:rsidR="001231F4" w:rsidRPr="00496100" w:rsidRDefault="008C1CFB" w:rsidP="001231F4">
      <w:pPr>
        <w:pStyle w:val="SectionBody"/>
        <w:rPr>
          <w:u w:val="single"/>
        </w:rPr>
      </w:pPr>
      <w:r w:rsidRPr="00496100">
        <w:rPr>
          <w:u w:val="single"/>
        </w:rPr>
        <w:t xml:space="preserve">(c) Such bonds </w:t>
      </w:r>
      <w:r w:rsidR="00C33C4C" w:rsidRPr="00496100">
        <w:rPr>
          <w:u w:val="single"/>
        </w:rPr>
        <w:t xml:space="preserve">or other obligations </w:t>
      </w:r>
      <w:r w:rsidRPr="00496100">
        <w:rPr>
          <w:u w:val="single"/>
        </w:rPr>
        <w:t xml:space="preserve">may be issued in one or more series, may bear such date or dates, may mature at such time or times not exceeding </w:t>
      </w:r>
      <w:r w:rsidR="002840BA" w:rsidRPr="00496100">
        <w:rPr>
          <w:u w:val="single"/>
        </w:rPr>
        <w:t>40</w:t>
      </w:r>
      <w:r w:rsidRPr="00496100">
        <w:rPr>
          <w:u w:val="single"/>
        </w:rPr>
        <w:t xml:space="preserve"> years from their respective dates, may bear interest at a rate not exceeding</w:t>
      </w:r>
      <w:r w:rsidR="00400E5B" w:rsidRPr="00496100">
        <w:rPr>
          <w:u w:val="single"/>
        </w:rPr>
        <w:t xml:space="preserve"> </w:t>
      </w:r>
      <w:r w:rsidR="00804092">
        <w:rPr>
          <w:u w:val="single"/>
        </w:rPr>
        <w:t>12%</w:t>
      </w:r>
      <w:r w:rsidR="00400E5B" w:rsidRPr="00496100">
        <w:rPr>
          <w:u w:val="single"/>
        </w:rPr>
        <w:t xml:space="preserve"> per annum</w:t>
      </w:r>
      <w:r w:rsidRPr="00496100">
        <w:rPr>
          <w:u w:val="single"/>
        </w:rPr>
        <w:t>, may be payable at such times, may be in such form, may carry such registration privileges, may be payable at such place or places, may be subject to such terms of redemption with or without premium, may be declared or become due before</w:t>
      </w:r>
      <w:r w:rsidR="00400E5B" w:rsidRPr="00496100">
        <w:rPr>
          <w:u w:val="single"/>
        </w:rPr>
        <w:t xml:space="preserve"> the</w:t>
      </w:r>
      <w:r w:rsidRPr="00496100">
        <w:rPr>
          <w:u w:val="single"/>
        </w:rPr>
        <w:t xml:space="preserve"> maturity date thereof, may be authenticated in any manner, and upon compliance with such conditions, and may contain such terms and covenants as may be provided </w:t>
      </w:r>
      <w:r w:rsidR="00400E5B" w:rsidRPr="00496100">
        <w:rPr>
          <w:u w:val="single"/>
        </w:rPr>
        <w:t xml:space="preserve">pursuant to the </w:t>
      </w:r>
      <w:r w:rsidRPr="00496100">
        <w:rPr>
          <w:u w:val="single"/>
        </w:rPr>
        <w:t xml:space="preserve">resolution or resolutions of the </w:t>
      </w:r>
      <w:r w:rsidR="00804092">
        <w:rPr>
          <w:u w:val="single"/>
        </w:rPr>
        <w:t>b</w:t>
      </w:r>
      <w:r w:rsidR="001E73CF" w:rsidRPr="00496100">
        <w:rPr>
          <w:u w:val="single"/>
        </w:rPr>
        <w:t>oard</w:t>
      </w:r>
      <w:r w:rsidR="00400E5B" w:rsidRPr="00496100">
        <w:rPr>
          <w:u w:val="single"/>
        </w:rPr>
        <w:t xml:space="preserve"> authorizing the issuance of such bonds or in any trust indenture executed in connection with the issuance of such bonds</w:t>
      </w:r>
      <w:r w:rsidRPr="00496100">
        <w:rPr>
          <w:u w:val="single"/>
        </w:rPr>
        <w:t xml:space="preserve">. </w:t>
      </w:r>
    </w:p>
    <w:p w14:paraId="6D32A99D" w14:textId="359F692C" w:rsidR="001231F4" w:rsidRPr="00496100" w:rsidRDefault="008C1CFB" w:rsidP="001231F4">
      <w:pPr>
        <w:pStyle w:val="SectionBody"/>
        <w:rPr>
          <w:u w:val="single"/>
        </w:rPr>
      </w:pPr>
      <w:r w:rsidRPr="00496100">
        <w:rPr>
          <w:u w:val="single"/>
        </w:rPr>
        <w:t>(d) Notwithstanding the form or tenor thereof, and in the absence of any express recital on the face thereof, that the bond</w:t>
      </w:r>
      <w:r w:rsidR="00F653B6" w:rsidRPr="00496100">
        <w:rPr>
          <w:u w:val="single"/>
        </w:rPr>
        <w:t xml:space="preserve"> or other obligation</w:t>
      </w:r>
      <w:r w:rsidRPr="00496100">
        <w:rPr>
          <w:u w:val="single"/>
        </w:rPr>
        <w:t xml:space="preserve"> is nonnegotiable, all such bonds</w:t>
      </w:r>
      <w:r w:rsidR="00F653B6" w:rsidRPr="00496100">
        <w:rPr>
          <w:u w:val="single"/>
        </w:rPr>
        <w:t xml:space="preserve"> or other </w:t>
      </w:r>
      <w:r w:rsidR="00F653B6" w:rsidRPr="00496100">
        <w:rPr>
          <w:u w:val="single"/>
        </w:rPr>
        <w:lastRenderedPageBreak/>
        <w:t>obligations</w:t>
      </w:r>
      <w:r w:rsidRPr="00496100">
        <w:rPr>
          <w:u w:val="single"/>
        </w:rPr>
        <w:t xml:space="preserve"> shall be, and shall be treated as, negotiable instruments</w:t>
      </w:r>
      <w:r w:rsidR="001D20B0" w:rsidRPr="00496100">
        <w:rPr>
          <w:u w:val="single"/>
        </w:rPr>
        <w:t xml:space="preserve"> under the laws of the </w:t>
      </w:r>
      <w:r w:rsidR="00A44C71">
        <w:rPr>
          <w:u w:val="single"/>
        </w:rPr>
        <w:t>s</w:t>
      </w:r>
      <w:r w:rsidR="001D20B0" w:rsidRPr="00496100">
        <w:rPr>
          <w:u w:val="single"/>
        </w:rPr>
        <w:t>tate</w:t>
      </w:r>
      <w:r w:rsidRPr="00496100">
        <w:rPr>
          <w:u w:val="single"/>
        </w:rPr>
        <w:t>.</w:t>
      </w:r>
      <w:r w:rsidR="00AB64C0" w:rsidRPr="00496100">
        <w:rPr>
          <w:u w:val="single"/>
        </w:rPr>
        <w:t xml:space="preserve"> </w:t>
      </w:r>
      <w:r w:rsidRPr="00496100">
        <w:rPr>
          <w:u w:val="single"/>
        </w:rPr>
        <w:t xml:space="preserve">Bonds </w:t>
      </w:r>
      <w:r w:rsidR="00F653B6" w:rsidRPr="00496100">
        <w:rPr>
          <w:u w:val="single"/>
        </w:rPr>
        <w:t xml:space="preserve">or other obligations </w:t>
      </w:r>
      <w:r w:rsidRPr="00496100">
        <w:rPr>
          <w:u w:val="single"/>
        </w:rPr>
        <w:t>bearing the signatures of</w:t>
      </w:r>
      <w:r w:rsidR="00C33C4C" w:rsidRPr="00496100">
        <w:rPr>
          <w:u w:val="single"/>
        </w:rPr>
        <w:t xml:space="preserve"> a</w:t>
      </w:r>
      <w:r w:rsidRPr="00496100">
        <w:rPr>
          <w:u w:val="single"/>
        </w:rPr>
        <w:t xml:space="preserve"> </w:t>
      </w:r>
      <w:r w:rsidR="00A44C71">
        <w:rPr>
          <w:u w:val="single"/>
        </w:rPr>
        <w:t>b</w:t>
      </w:r>
      <w:r w:rsidR="00D044BE" w:rsidRPr="00496100">
        <w:rPr>
          <w:u w:val="single"/>
        </w:rPr>
        <w:t>oard member</w:t>
      </w:r>
      <w:r w:rsidRPr="00496100">
        <w:rPr>
          <w:u w:val="single"/>
        </w:rPr>
        <w:t xml:space="preserve"> on the date of the signing thereof shall be valid and binding for all purposes notwithstanding that before the delivery thereof any or all of the persons whose signatures appear thereon shall have ceased to be such </w:t>
      </w:r>
      <w:r w:rsidR="00D044BE" w:rsidRPr="00496100">
        <w:rPr>
          <w:u w:val="single"/>
        </w:rPr>
        <w:t>members</w:t>
      </w:r>
      <w:r w:rsidRPr="00496100">
        <w:rPr>
          <w:u w:val="single"/>
        </w:rPr>
        <w:t xml:space="preserve">. </w:t>
      </w:r>
    </w:p>
    <w:p w14:paraId="4BA1D35C" w14:textId="20D25A46" w:rsidR="001231F4" w:rsidRPr="00496100" w:rsidRDefault="008C1CFB" w:rsidP="001231F4">
      <w:pPr>
        <w:pStyle w:val="SectionBody"/>
        <w:rPr>
          <w:u w:val="single"/>
        </w:rPr>
      </w:pPr>
      <w:r w:rsidRPr="00496100">
        <w:rPr>
          <w:u w:val="single"/>
        </w:rPr>
        <w:t xml:space="preserve">(e) Notwithstanding the requirements or provisions of any other law, any such bonds may be negotiated or sold in such manner and at such time or times as is found by the </w:t>
      </w:r>
      <w:r w:rsidR="00A44C71">
        <w:rPr>
          <w:u w:val="single"/>
        </w:rPr>
        <w:t>b</w:t>
      </w:r>
      <w:r w:rsidR="00D044BE" w:rsidRPr="00496100">
        <w:rPr>
          <w:u w:val="single"/>
        </w:rPr>
        <w:t>oard</w:t>
      </w:r>
      <w:r w:rsidRPr="00496100">
        <w:rPr>
          <w:u w:val="single"/>
        </w:rPr>
        <w:t xml:space="preserve"> to be most advantageous, and all such bonds</w:t>
      </w:r>
      <w:r w:rsidR="00F653B6" w:rsidRPr="00496100">
        <w:rPr>
          <w:u w:val="single"/>
        </w:rPr>
        <w:t xml:space="preserve"> or other obligations </w:t>
      </w:r>
      <w:r w:rsidRPr="00496100">
        <w:rPr>
          <w:u w:val="single"/>
        </w:rPr>
        <w:t>may be sold at such price</w:t>
      </w:r>
      <w:r w:rsidR="00C33C4C" w:rsidRPr="00496100">
        <w:rPr>
          <w:u w:val="single"/>
        </w:rPr>
        <w:t xml:space="preserve"> </w:t>
      </w:r>
      <w:r w:rsidR="00F653B6" w:rsidRPr="00496100">
        <w:rPr>
          <w:u w:val="single"/>
        </w:rPr>
        <w:t xml:space="preserve">or prices </w:t>
      </w:r>
      <w:r w:rsidR="00C33C4C" w:rsidRPr="00496100">
        <w:rPr>
          <w:u w:val="single"/>
        </w:rPr>
        <w:t xml:space="preserve">as may be determined by the </w:t>
      </w:r>
      <w:r w:rsidR="00A44C71">
        <w:rPr>
          <w:u w:val="single"/>
        </w:rPr>
        <w:t>b</w:t>
      </w:r>
      <w:r w:rsidR="00C33C4C" w:rsidRPr="00496100">
        <w:rPr>
          <w:u w:val="single"/>
        </w:rPr>
        <w:t>oard</w:t>
      </w:r>
      <w:r w:rsidRPr="00496100">
        <w:rPr>
          <w:u w:val="single"/>
        </w:rPr>
        <w:t xml:space="preserve">. Any resolution or resolutions providing for the issuance of such bonds </w:t>
      </w:r>
      <w:r w:rsidR="00F653B6" w:rsidRPr="00496100">
        <w:rPr>
          <w:u w:val="single"/>
        </w:rPr>
        <w:t xml:space="preserve">or other obligations </w:t>
      </w:r>
      <w:r w:rsidRPr="00496100">
        <w:rPr>
          <w:u w:val="single"/>
        </w:rPr>
        <w:t>may contain such covenants and restrictions upon the issuance of additional bonds thereafter as may be deemed necessary or advisable for the assurance of the payment of the bonds thereby authorized.</w:t>
      </w:r>
    </w:p>
    <w:p w14:paraId="3542EC91" w14:textId="56E60654" w:rsidR="00C33288" w:rsidRPr="00496100" w:rsidRDefault="008C1CFB" w:rsidP="00C33288">
      <w:pPr>
        <w:ind w:firstLine="720"/>
        <w:jc w:val="both"/>
        <w:rPr>
          <w:u w:val="single"/>
        </w:rPr>
      </w:pPr>
      <w:r w:rsidRPr="00496100">
        <w:rPr>
          <w:u w:val="single"/>
        </w:rPr>
        <w:t xml:space="preserve">(f) The bonds or other obligations issued by the </w:t>
      </w:r>
      <w:r w:rsidR="00A44C71">
        <w:rPr>
          <w:u w:val="single"/>
        </w:rPr>
        <w:t>b</w:t>
      </w:r>
      <w:r w:rsidRPr="00496100">
        <w:rPr>
          <w:u w:val="single"/>
        </w:rPr>
        <w:t xml:space="preserve">oard shall be special, limited obligations of the </w:t>
      </w:r>
      <w:r w:rsidR="00A44C71">
        <w:rPr>
          <w:u w:val="single"/>
        </w:rPr>
        <w:t>b</w:t>
      </w:r>
      <w:r w:rsidRPr="00496100">
        <w:rPr>
          <w:u w:val="single"/>
        </w:rPr>
        <w:t xml:space="preserve">oard, payable solely from and secured solely by the </w:t>
      </w:r>
      <w:r w:rsidR="002840BA" w:rsidRPr="00496100">
        <w:rPr>
          <w:u w:val="single"/>
        </w:rPr>
        <w:t>n</w:t>
      </w:r>
      <w:r w:rsidRPr="00496100">
        <w:rPr>
          <w:u w:val="single"/>
        </w:rPr>
        <w:t xml:space="preserve">et </w:t>
      </w:r>
      <w:r w:rsidR="002840BA" w:rsidRPr="00496100">
        <w:rPr>
          <w:u w:val="single"/>
        </w:rPr>
        <w:t>r</w:t>
      </w:r>
      <w:r w:rsidRPr="00496100">
        <w:rPr>
          <w:u w:val="single"/>
        </w:rPr>
        <w:t xml:space="preserve">evenues of the </w:t>
      </w:r>
      <w:r w:rsidR="002840BA" w:rsidRPr="00496100">
        <w:rPr>
          <w:u w:val="single"/>
        </w:rPr>
        <w:t>b</w:t>
      </w:r>
      <w:r w:rsidRPr="00496100">
        <w:rPr>
          <w:u w:val="single"/>
        </w:rPr>
        <w:t xml:space="preserve">roadband </w:t>
      </w:r>
      <w:r w:rsidR="002840BA" w:rsidRPr="00496100">
        <w:rPr>
          <w:u w:val="single"/>
        </w:rPr>
        <w:t>s</w:t>
      </w:r>
      <w:r w:rsidRPr="00496100">
        <w:rPr>
          <w:u w:val="single"/>
        </w:rPr>
        <w:t>ystem</w:t>
      </w:r>
      <w:r w:rsidR="00DC212E" w:rsidRPr="00496100">
        <w:rPr>
          <w:u w:val="single"/>
        </w:rPr>
        <w:t xml:space="preserve"> </w:t>
      </w:r>
      <w:r w:rsidRPr="00496100">
        <w:rPr>
          <w:u w:val="single"/>
        </w:rPr>
        <w:t xml:space="preserve">and the remaining components of the </w:t>
      </w:r>
      <w:r w:rsidR="00DC212E" w:rsidRPr="00496100">
        <w:rPr>
          <w:u w:val="single"/>
        </w:rPr>
        <w:t>t</w:t>
      </w:r>
      <w:r w:rsidRPr="00496100">
        <w:rPr>
          <w:u w:val="single"/>
        </w:rPr>
        <w:t xml:space="preserve">rust </w:t>
      </w:r>
      <w:r w:rsidR="00DC212E" w:rsidRPr="00496100">
        <w:rPr>
          <w:u w:val="single"/>
        </w:rPr>
        <w:t>e</w:t>
      </w:r>
      <w:r w:rsidRPr="00496100">
        <w:rPr>
          <w:u w:val="single"/>
        </w:rPr>
        <w:t>state which are pledged to the repayment of the</w:t>
      </w:r>
      <w:r w:rsidR="00DC212E" w:rsidRPr="00496100">
        <w:rPr>
          <w:u w:val="single"/>
        </w:rPr>
        <w:t xml:space="preserve"> bonds or other obligations </w:t>
      </w:r>
      <w:r w:rsidRPr="00496100">
        <w:rPr>
          <w:u w:val="single"/>
        </w:rPr>
        <w:t>as</w:t>
      </w:r>
      <w:r w:rsidR="00DC212E" w:rsidRPr="00496100">
        <w:rPr>
          <w:u w:val="single"/>
        </w:rPr>
        <w:t xml:space="preserve"> may be described in a trust indenture executed in connection with the issuance of such obligations</w:t>
      </w:r>
      <w:r w:rsidRPr="00496100">
        <w:rPr>
          <w:u w:val="single"/>
        </w:rPr>
        <w:t xml:space="preserve">. Neither the </w:t>
      </w:r>
      <w:r w:rsidR="00A44C71">
        <w:rPr>
          <w:u w:val="single"/>
        </w:rPr>
        <w:t>b</w:t>
      </w:r>
      <w:r w:rsidRPr="00496100">
        <w:rPr>
          <w:u w:val="single"/>
        </w:rPr>
        <w:t xml:space="preserve">onds </w:t>
      </w:r>
      <w:r w:rsidR="00DC212E" w:rsidRPr="00496100">
        <w:rPr>
          <w:u w:val="single"/>
        </w:rPr>
        <w:t xml:space="preserve">or other obligations </w:t>
      </w:r>
      <w:r w:rsidRPr="00496100">
        <w:rPr>
          <w:u w:val="single"/>
        </w:rPr>
        <w:t>nor the interest thereon shall ever constitute an indebtedness of the</w:t>
      </w:r>
      <w:r w:rsidR="00DC212E" w:rsidRPr="00496100">
        <w:rPr>
          <w:u w:val="single"/>
        </w:rPr>
        <w:t xml:space="preserve"> </w:t>
      </w:r>
      <w:r w:rsidR="00A44C71">
        <w:rPr>
          <w:u w:val="single"/>
        </w:rPr>
        <w:t>b</w:t>
      </w:r>
      <w:r w:rsidR="00DC212E" w:rsidRPr="00496100">
        <w:rPr>
          <w:u w:val="single"/>
        </w:rPr>
        <w:t xml:space="preserve">oard </w:t>
      </w:r>
      <w:r w:rsidRPr="00496100">
        <w:rPr>
          <w:u w:val="single"/>
        </w:rPr>
        <w:t>within the meaning of any constitutional provision or statutory limitation and shall never constitute or give rise to a pecuniary liability of the</w:t>
      </w:r>
      <w:r w:rsidR="00DC212E" w:rsidRPr="00496100">
        <w:rPr>
          <w:u w:val="single"/>
        </w:rPr>
        <w:t xml:space="preserve"> </w:t>
      </w:r>
      <w:r w:rsidR="00A44C71">
        <w:rPr>
          <w:u w:val="single"/>
        </w:rPr>
        <w:t>b</w:t>
      </w:r>
      <w:r w:rsidR="00DC212E" w:rsidRPr="00496100">
        <w:rPr>
          <w:u w:val="single"/>
        </w:rPr>
        <w:t>oard</w:t>
      </w:r>
      <w:r w:rsidRPr="00496100">
        <w:rPr>
          <w:u w:val="single"/>
        </w:rPr>
        <w:t xml:space="preserve">. Moreover, neither the </w:t>
      </w:r>
      <w:r w:rsidR="00DC212E" w:rsidRPr="00496100">
        <w:rPr>
          <w:u w:val="single"/>
        </w:rPr>
        <w:t>b</w:t>
      </w:r>
      <w:r w:rsidRPr="00496100">
        <w:rPr>
          <w:u w:val="single"/>
        </w:rPr>
        <w:t>onds</w:t>
      </w:r>
      <w:r w:rsidR="00DC212E" w:rsidRPr="00496100">
        <w:rPr>
          <w:u w:val="single"/>
        </w:rPr>
        <w:t xml:space="preserve"> or other obligations</w:t>
      </w:r>
      <w:r w:rsidRPr="00496100">
        <w:rPr>
          <w:u w:val="single"/>
        </w:rPr>
        <w:t xml:space="preserve"> nor the interest thereon shall constitute a charge against the general credit or taxing power of the </w:t>
      </w:r>
      <w:r w:rsidR="00A44C71">
        <w:rPr>
          <w:u w:val="single"/>
        </w:rPr>
        <w:t>b</w:t>
      </w:r>
      <w:r w:rsidR="00DC212E" w:rsidRPr="00496100">
        <w:rPr>
          <w:u w:val="single"/>
        </w:rPr>
        <w:t>oard, if any</w:t>
      </w:r>
      <w:r w:rsidRPr="00496100">
        <w:rPr>
          <w:u w:val="single"/>
        </w:rPr>
        <w:t>.</w:t>
      </w:r>
    </w:p>
    <w:p w14:paraId="4F8A370E" w14:textId="380A7538" w:rsidR="001231F4" w:rsidRPr="00D53D1D" w:rsidRDefault="008C1CFB" w:rsidP="00D53D1D">
      <w:pPr>
        <w:pStyle w:val="SectionHeading"/>
        <w:rPr>
          <w:u w:val="single"/>
        </w:rPr>
      </w:pPr>
      <w:r w:rsidRPr="00D53D1D">
        <w:rPr>
          <w:bCs/>
          <w:u w:val="single"/>
        </w:rPr>
        <w:t>§5B-</w:t>
      </w:r>
      <w:r w:rsidR="00053FDE" w:rsidRPr="00D53D1D">
        <w:rPr>
          <w:bCs/>
          <w:u w:val="single"/>
        </w:rPr>
        <w:t>4</w:t>
      </w:r>
      <w:r w:rsidRPr="00D53D1D">
        <w:rPr>
          <w:bCs/>
          <w:u w:val="single"/>
        </w:rPr>
        <w:t>-</w:t>
      </w:r>
      <w:r w:rsidRPr="00D53D1D">
        <w:rPr>
          <w:u w:val="single"/>
        </w:rPr>
        <w:t>1</w:t>
      </w:r>
      <w:r w:rsidR="00DC212E" w:rsidRPr="00D53D1D">
        <w:rPr>
          <w:u w:val="single"/>
        </w:rPr>
        <w:t>4</w:t>
      </w:r>
      <w:r w:rsidRPr="00D53D1D">
        <w:rPr>
          <w:u w:val="single"/>
        </w:rPr>
        <w:t xml:space="preserve">. </w:t>
      </w:r>
      <w:r w:rsidR="00222754" w:rsidRPr="00D53D1D">
        <w:rPr>
          <w:u w:val="single"/>
        </w:rPr>
        <w:t>Trust indenture.</w:t>
      </w:r>
    </w:p>
    <w:p w14:paraId="3442B101" w14:textId="77777777" w:rsidR="007D3436" w:rsidRDefault="007D3436" w:rsidP="001231F4">
      <w:pPr>
        <w:pStyle w:val="SectionBody"/>
        <w:rPr>
          <w:u w:val="single"/>
        </w:rPr>
        <w:sectPr w:rsidR="007D3436" w:rsidSect="00DF199D">
          <w:type w:val="continuous"/>
          <w:pgSz w:w="12240" w:h="15840" w:code="1"/>
          <w:pgMar w:top="1440" w:right="1440" w:bottom="1440" w:left="1440" w:header="720" w:footer="720" w:gutter="0"/>
          <w:lnNumType w:countBy="1" w:restart="newSection"/>
          <w:cols w:space="720"/>
          <w:titlePg/>
          <w:docGrid w:linePitch="360"/>
        </w:sectPr>
      </w:pPr>
    </w:p>
    <w:p w14:paraId="046EEDC7" w14:textId="09A91D0C" w:rsidR="001231F4" w:rsidRPr="00222754" w:rsidRDefault="008C1CFB" w:rsidP="001231F4">
      <w:pPr>
        <w:pStyle w:val="SectionBody"/>
        <w:rPr>
          <w:u w:val="single"/>
        </w:rPr>
      </w:pPr>
      <w:r w:rsidRPr="00222754">
        <w:rPr>
          <w:u w:val="single"/>
        </w:rPr>
        <w:t xml:space="preserve">In the discretion and at the option of the </w:t>
      </w:r>
      <w:r w:rsidR="00A44C71">
        <w:rPr>
          <w:u w:val="single"/>
        </w:rPr>
        <w:t>b</w:t>
      </w:r>
      <w:r w:rsidR="00F101E5" w:rsidRPr="00222754">
        <w:rPr>
          <w:u w:val="single"/>
        </w:rPr>
        <w:t>oard</w:t>
      </w:r>
      <w:r w:rsidRPr="00222754">
        <w:rPr>
          <w:u w:val="single"/>
        </w:rPr>
        <w:t>, such bonds</w:t>
      </w:r>
      <w:r w:rsidR="00DC212E" w:rsidRPr="00222754">
        <w:rPr>
          <w:u w:val="single"/>
        </w:rPr>
        <w:t xml:space="preserve"> or other obligations</w:t>
      </w:r>
      <w:r w:rsidRPr="00222754">
        <w:rPr>
          <w:u w:val="single"/>
        </w:rPr>
        <w:t xml:space="preserve"> may be secured by a trust indenture by and between the</w:t>
      </w:r>
      <w:r w:rsidR="00DC212E" w:rsidRPr="00222754">
        <w:rPr>
          <w:u w:val="single"/>
        </w:rPr>
        <w:t xml:space="preserve"> </w:t>
      </w:r>
      <w:r w:rsidR="00A44C71">
        <w:rPr>
          <w:u w:val="single"/>
        </w:rPr>
        <w:t>b</w:t>
      </w:r>
      <w:r w:rsidR="00DC212E" w:rsidRPr="00222754">
        <w:rPr>
          <w:u w:val="single"/>
        </w:rPr>
        <w:t xml:space="preserve">oard </w:t>
      </w:r>
      <w:r w:rsidRPr="00222754">
        <w:rPr>
          <w:u w:val="single"/>
        </w:rPr>
        <w:t xml:space="preserve">and a corporate trustee, which may be a trust company or bank having powers of a trust company within or without the </w:t>
      </w:r>
      <w:r w:rsidR="00A44C71">
        <w:rPr>
          <w:u w:val="single"/>
        </w:rPr>
        <w:t>s</w:t>
      </w:r>
      <w:r w:rsidRPr="00222754">
        <w:rPr>
          <w:u w:val="single"/>
        </w:rPr>
        <w:t xml:space="preserve">tate of West Virginia. The resolution authorizing the bonds and fixing the details thereof may provide that such </w:t>
      </w:r>
      <w:r w:rsidRPr="00222754">
        <w:rPr>
          <w:u w:val="single"/>
        </w:rPr>
        <w:lastRenderedPageBreak/>
        <w:t xml:space="preserve">trust indenture may contain such provisions for protecting and enforcing the rights and remedies of bondholders as may be reasonable and proper, not in violation of law, including covenants setting forth the duties of the </w:t>
      </w:r>
      <w:r w:rsidR="00A44C71">
        <w:rPr>
          <w:u w:val="single"/>
        </w:rPr>
        <w:t>b</w:t>
      </w:r>
      <w:r w:rsidR="00F101E5" w:rsidRPr="00222754">
        <w:rPr>
          <w:u w:val="single"/>
        </w:rPr>
        <w:t>oard and its members,</w:t>
      </w:r>
      <w:r w:rsidRPr="00222754">
        <w:rPr>
          <w:u w:val="single"/>
        </w:rPr>
        <w:t xml:space="preserve"> in relation to the construction</w:t>
      </w:r>
      <w:r w:rsidR="00E7732E" w:rsidRPr="00222754">
        <w:rPr>
          <w:u w:val="single"/>
        </w:rPr>
        <w:t xml:space="preserve">, </w:t>
      </w:r>
      <w:r w:rsidRPr="00222754">
        <w:rPr>
          <w:u w:val="single"/>
        </w:rPr>
        <w:t>acquisition</w:t>
      </w:r>
      <w:r w:rsidR="00E7732E" w:rsidRPr="00222754">
        <w:rPr>
          <w:u w:val="single"/>
        </w:rPr>
        <w:t xml:space="preserve"> and operation</w:t>
      </w:r>
      <w:r w:rsidRPr="00222754">
        <w:rPr>
          <w:u w:val="single"/>
        </w:rPr>
        <w:t xml:space="preserve"> of the </w:t>
      </w:r>
      <w:r w:rsidR="00222754">
        <w:rPr>
          <w:u w:val="single"/>
        </w:rPr>
        <w:t>b</w:t>
      </w:r>
      <w:r w:rsidRPr="00222754">
        <w:rPr>
          <w:u w:val="single"/>
        </w:rPr>
        <w:t xml:space="preserve">roadband </w:t>
      </w:r>
      <w:r w:rsidR="00222754">
        <w:rPr>
          <w:u w:val="single"/>
        </w:rPr>
        <w:t>s</w:t>
      </w:r>
      <w:r w:rsidRPr="00222754">
        <w:rPr>
          <w:u w:val="single"/>
        </w:rPr>
        <w:t>ystem, and the improvement, extension, operation, repair, maintenance and insurance thereof, and the custody, safeguarding and application of all moneys, and may provide that all or any part of the construction work shall be contracted for, constructed and paid for, under the supervision and approval of consulting engineers employed or designated</w:t>
      </w:r>
      <w:r w:rsidRPr="001231F4">
        <w:t xml:space="preserve"> </w:t>
      </w:r>
      <w:r w:rsidRPr="00222754">
        <w:rPr>
          <w:u w:val="single"/>
        </w:rPr>
        <w:t xml:space="preserve">by the </w:t>
      </w:r>
      <w:r w:rsidR="00A44C71">
        <w:rPr>
          <w:u w:val="single"/>
        </w:rPr>
        <w:t>b</w:t>
      </w:r>
      <w:r w:rsidR="00F101E5" w:rsidRPr="00222754">
        <w:rPr>
          <w:u w:val="single"/>
        </w:rPr>
        <w:t>oard</w:t>
      </w:r>
      <w:r w:rsidRPr="00222754">
        <w:rPr>
          <w:u w:val="single"/>
        </w:rPr>
        <w:t xml:space="preserve"> and satisfactory to the original bond purchasers, their successors, assignees or nominees, who may be given the right to require the security given by contractors and by any depository of the proceeds of bonds or revenues of the </w:t>
      </w:r>
      <w:r w:rsidR="00222754" w:rsidRPr="00222754">
        <w:rPr>
          <w:u w:val="single"/>
        </w:rPr>
        <w:t>b</w:t>
      </w:r>
      <w:r w:rsidRPr="00222754">
        <w:rPr>
          <w:u w:val="single"/>
        </w:rPr>
        <w:t xml:space="preserve">roadband </w:t>
      </w:r>
      <w:r w:rsidR="00222754" w:rsidRPr="00222754">
        <w:rPr>
          <w:u w:val="single"/>
        </w:rPr>
        <w:t>s</w:t>
      </w:r>
      <w:r w:rsidRPr="00222754">
        <w:rPr>
          <w:u w:val="single"/>
        </w:rPr>
        <w:t>ystem or other money pertaining thereto be satisfactory to such purchasers, their successors, assignees or nominees. Such indenture may set forth the rights and remedies of the bondholders and such trustee.</w:t>
      </w:r>
    </w:p>
    <w:p w14:paraId="5A9FF510" w14:textId="55EAF7EF" w:rsidR="0039309E" w:rsidRPr="00D53D1D" w:rsidRDefault="008C1CFB" w:rsidP="00D53D1D">
      <w:pPr>
        <w:pStyle w:val="SectionHeading"/>
        <w:rPr>
          <w:u w:val="single"/>
        </w:rPr>
      </w:pPr>
      <w:r w:rsidRPr="00D53D1D">
        <w:rPr>
          <w:bCs/>
          <w:u w:val="single"/>
        </w:rPr>
        <w:t>§5B-</w:t>
      </w:r>
      <w:r w:rsidR="00B54E05" w:rsidRPr="00D53D1D">
        <w:rPr>
          <w:bCs/>
          <w:u w:val="single"/>
        </w:rPr>
        <w:t>4</w:t>
      </w:r>
      <w:r w:rsidRPr="00D53D1D">
        <w:rPr>
          <w:bCs/>
          <w:u w:val="single"/>
        </w:rPr>
        <w:t>-</w:t>
      </w:r>
      <w:r w:rsidRPr="00D53D1D">
        <w:rPr>
          <w:u w:val="single"/>
        </w:rPr>
        <w:t>1</w:t>
      </w:r>
      <w:r w:rsidR="00E7732E" w:rsidRPr="00D53D1D">
        <w:rPr>
          <w:u w:val="single"/>
        </w:rPr>
        <w:t>5</w:t>
      </w:r>
      <w:r w:rsidRPr="00D53D1D">
        <w:rPr>
          <w:u w:val="single"/>
        </w:rPr>
        <w:t xml:space="preserve">. </w:t>
      </w:r>
      <w:r w:rsidR="00222754" w:rsidRPr="00D53D1D">
        <w:rPr>
          <w:u w:val="single"/>
        </w:rPr>
        <w:t>Refunding revenue bonds.</w:t>
      </w:r>
    </w:p>
    <w:p w14:paraId="6681AE49" w14:textId="77777777" w:rsidR="007D3436" w:rsidRDefault="007D3436" w:rsidP="0039309E">
      <w:pPr>
        <w:pStyle w:val="SectionBody"/>
        <w:rPr>
          <w:u w:val="single"/>
        </w:rPr>
        <w:sectPr w:rsidR="007D3436" w:rsidSect="00DF199D">
          <w:type w:val="continuous"/>
          <w:pgSz w:w="12240" w:h="15840" w:code="1"/>
          <w:pgMar w:top="1440" w:right="1440" w:bottom="1440" w:left="1440" w:header="720" w:footer="720" w:gutter="0"/>
          <w:lnNumType w:countBy="1" w:restart="newSection"/>
          <w:cols w:space="720"/>
          <w:titlePg/>
          <w:docGrid w:linePitch="360"/>
        </w:sectPr>
      </w:pPr>
    </w:p>
    <w:p w14:paraId="4589540F" w14:textId="5E0D42B3" w:rsidR="0039309E" w:rsidRPr="00222754" w:rsidRDefault="008C1CFB" w:rsidP="0039309E">
      <w:pPr>
        <w:pStyle w:val="SectionBody"/>
        <w:rPr>
          <w:b/>
          <w:u w:val="single"/>
        </w:rPr>
      </w:pPr>
      <w:r w:rsidRPr="00222754">
        <w:rPr>
          <w:u w:val="single"/>
        </w:rPr>
        <w:t xml:space="preserve">The </w:t>
      </w:r>
      <w:r w:rsidR="00A44C71">
        <w:rPr>
          <w:u w:val="single"/>
        </w:rPr>
        <w:t>b</w:t>
      </w:r>
      <w:r w:rsidRPr="00222754">
        <w:rPr>
          <w:u w:val="single"/>
        </w:rPr>
        <w:t xml:space="preserve">oard having issued bonds under the provisions of this </w:t>
      </w:r>
      <w:r w:rsidR="00222754" w:rsidRPr="00222754">
        <w:rPr>
          <w:u w:val="single"/>
        </w:rPr>
        <w:t>a</w:t>
      </w:r>
      <w:r w:rsidRPr="00222754">
        <w:rPr>
          <w:u w:val="single"/>
        </w:rPr>
        <w:t>rticle is hereby empowered thereafter by resolution to issue refunding bonds for the purpose of retiring or refinancing such outstanding bonds</w:t>
      </w:r>
      <w:r w:rsidR="00E7732E" w:rsidRPr="00222754">
        <w:rPr>
          <w:u w:val="single"/>
        </w:rPr>
        <w:t xml:space="preserve"> or other obligations</w:t>
      </w:r>
      <w:r w:rsidRPr="00222754">
        <w:rPr>
          <w:u w:val="single"/>
        </w:rPr>
        <w:t xml:space="preserve">, together with any unpaid interest thereon and redemption premium thereunto appertaining and all of the provisions of this </w:t>
      </w:r>
      <w:r w:rsidR="00222754" w:rsidRPr="00222754">
        <w:rPr>
          <w:u w:val="single"/>
        </w:rPr>
        <w:t>a</w:t>
      </w:r>
      <w:r w:rsidRPr="00222754">
        <w:rPr>
          <w:u w:val="single"/>
        </w:rPr>
        <w:t xml:space="preserve">rticle relating to the issuance, security and payment of bonds </w:t>
      </w:r>
      <w:r w:rsidR="00E7732E" w:rsidRPr="00222754">
        <w:rPr>
          <w:u w:val="single"/>
        </w:rPr>
        <w:t xml:space="preserve">or other obligations </w:t>
      </w:r>
      <w:r w:rsidRPr="00222754">
        <w:rPr>
          <w:u w:val="single"/>
        </w:rPr>
        <w:t>shall be applicable to such refunding bonds, subject, however, to the provisions of the proceedings which authorized the issuance of the bonds</w:t>
      </w:r>
      <w:r w:rsidR="00E7732E" w:rsidRPr="00222754">
        <w:rPr>
          <w:u w:val="single"/>
        </w:rPr>
        <w:t xml:space="preserve"> or other obligations </w:t>
      </w:r>
      <w:r w:rsidRPr="00222754">
        <w:rPr>
          <w:u w:val="single"/>
        </w:rPr>
        <w:t>to be so refunded.</w:t>
      </w:r>
    </w:p>
    <w:p w14:paraId="406A96D8" w14:textId="3414AB79" w:rsidR="0039309E" w:rsidRPr="00D53D1D" w:rsidRDefault="008C1CFB" w:rsidP="00D53D1D">
      <w:pPr>
        <w:pStyle w:val="SectionHeading"/>
        <w:rPr>
          <w:u w:val="single"/>
        </w:rPr>
      </w:pPr>
      <w:r w:rsidRPr="00D53D1D">
        <w:rPr>
          <w:bCs/>
          <w:u w:val="single"/>
        </w:rPr>
        <w:t>§5B-</w:t>
      </w:r>
      <w:r w:rsidR="00B54E05" w:rsidRPr="00D53D1D">
        <w:rPr>
          <w:bCs/>
          <w:u w:val="single"/>
        </w:rPr>
        <w:t>4</w:t>
      </w:r>
      <w:r w:rsidRPr="00D53D1D">
        <w:rPr>
          <w:bCs/>
          <w:u w:val="single"/>
        </w:rPr>
        <w:t>-1</w:t>
      </w:r>
      <w:r w:rsidR="00E7732E" w:rsidRPr="00D53D1D">
        <w:rPr>
          <w:bCs/>
          <w:u w:val="single"/>
        </w:rPr>
        <w:t>6</w:t>
      </w:r>
      <w:r w:rsidRPr="00D53D1D">
        <w:rPr>
          <w:u w:val="single"/>
        </w:rPr>
        <w:t xml:space="preserve">. </w:t>
      </w:r>
      <w:r w:rsidR="00222754" w:rsidRPr="00D53D1D">
        <w:rPr>
          <w:u w:val="single"/>
        </w:rPr>
        <w:t>Obligations exempt from taxation and legal investments</w:t>
      </w:r>
      <w:r w:rsidR="00D53D1D">
        <w:rPr>
          <w:u w:val="single"/>
        </w:rPr>
        <w:t>.</w:t>
      </w:r>
    </w:p>
    <w:p w14:paraId="682627EB" w14:textId="77777777" w:rsidR="007D3436" w:rsidRDefault="007D3436" w:rsidP="0039309E">
      <w:pPr>
        <w:pStyle w:val="SectionBody"/>
        <w:rPr>
          <w:u w:val="single"/>
        </w:rPr>
        <w:sectPr w:rsidR="007D3436" w:rsidSect="00DF199D">
          <w:type w:val="continuous"/>
          <w:pgSz w:w="12240" w:h="15840" w:code="1"/>
          <w:pgMar w:top="1440" w:right="1440" w:bottom="1440" w:left="1440" w:header="720" w:footer="720" w:gutter="0"/>
          <w:lnNumType w:countBy="1" w:restart="newSection"/>
          <w:cols w:space="720"/>
          <w:titlePg/>
          <w:docGrid w:linePitch="360"/>
        </w:sectPr>
      </w:pPr>
    </w:p>
    <w:p w14:paraId="5429BCAD" w14:textId="4DEA2EEC" w:rsidR="0039309E" w:rsidRPr="00222754" w:rsidRDefault="008C1CFB" w:rsidP="0039309E">
      <w:pPr>
        <w:pStyle w:val="SectionBody"/>
        <w:rPr>
          <w:b/>
          <w:u w:val="single"/>
        </w:rPr>
      </w:pPr>
      <w:r w:rsidRPr="00222754">
        <w:rPr>
          <w:u w:val="single"/>
        </w:rPr>
        <w:t xml:space="preserve">(a) Said bonds </w:t>
      </w:r>
      <w:r w:rsidR="00E7732E" w:rsidRPr="00222754">
        <w:rPr>
          <w:u w:val="single"/>
        </w:rPr>
        <w:t xml:space="preserve">or other obligations </w:t>
      </w:r>
      <w:r w:rsidRPr="00222754">
        <w:rPr>
          <w:u w:val="single"/>
        </w:rPr>
        <w:t>and the interest thereon</w:t>
      </w:r>
      <w:r w:rsidR="000A679B" w:rsidRPr="00222754">
        <w:rPr>
          <w:u w:val="single"/>
        </w:rPr>
        <w:t xml:space="preserve"> </w:t>
      </w:r>
      <w:r w:rsidRPr="00222754">
        <w:rPr>
          <w:u w:val="single"/>
        </w:rPr>
        <w:t xml:space="preserve">shall be exempt from all taxation by the </w:t>
      </w:r>
      <w:r w:rsidR="00A44C71">
        <w:rPr>
          <w:u w:val="single"/>
        </w:rPr>
        <w:t>s</w:t>
      </w:r>
      <w:r w:rsidRPr="00222754">
        <w:rPr>
          <w:u w:val="single"/>
        </w:rPr>
        <w:t>tate of West Virginia or any county, municipality, political subdivision or agency thereof.</w:t>
      </w:r>
    </w:p>
    <w:p w14:paraId="74950025" w14:textId="78392600" w:rsidR="0039309E" w:rsidRPr="00222754" w:rsidRDefault="008C1CFB" w:rsidP="001231F4">
      <w:pPr>
        <w:pStyle w:val="SectionBody"/>
        <w:rPr>
          <w:u w:val="single"/>
        </w:rPr>
      </w:pPr>
      <w:r w:rsidRPr="00222754">
        <w:rPr>
          <w:bCs/>
          <w:u w:val="single"/>
        </w:rPr>
        <w:t>(b) Bonds</w:t>
      </w:r>
      <w:r w:rsidR="000A679B" w:rsidRPr="00222754">
        <w:rPr>
          <w:bCs/>
          <w:u w:val="single"/>
        </w:rPr>
        <w:t xml:space="preserve"> or other obligations </w:t>
      </w:r>
      <w:r w:rsidRPr="00222754">
        <w:rPr>
          <w:bCs/>
          <w:u w:val="single"/>
        </w:rPr>
        <w:t>issued under the provisions of this</w:t>
      </w:r>
      <w:r w:rsidR="000A679B" w:rsidRPr="00222754">
        <w:rPr>
          <w:bCs/>
          <w:u w:val="single"/>
        </w:rPr>
        <w:t xml:space="preserve"> </w:t>
      </w:r>
      <w:r w:rsidR="00A44C71">
        <w:rPr>
          <w:bCs/>
          <w:u w:val="single"/>
        </w:rPr>
        <w:t>a</w:t>
      </w:r>
      <w:r w:rsidR="000A679B" w:rsidRPr="00222754">
        <w:rPr>
          <w:bCs/>
          <w:u w:val="single"/>
        </w:rPr>
        <w:t xml:space="preserve">rticle </w:t>
      </w:r>
      <w:r w:rsidRPr="00222754">
        <w:rPr>
          <w:bCs/>
          <w:u w:val="single"/>
        </w:rPr>
        <w:t>shall be legal investments for banks, building</w:t>
      </w:r>
      <w:r w:rsidRPr="00222754">
        <w:rPr>
          <w:u w:val="single"/>
        </w:rPr>
        <w:t xml:space="preserve"> and loan associations, and insurance companies organized under </w:t>
      </w:r>
      <w:r w:rsidRPr="00222754">
        <w:rPr>
          <w:u w:val="single"/>
        </w:rPr>
        <w:lastRenderedPageBreak/>
        <w:t xml:space="preserve">the laws of this </w:t>
      </w:r>
      <w:r w:rsidR="00A44C71">
        <w:rPr>
          <w:u w:val="single"/>
        </w:rPr>
        <w:t>s</w:t>
      </w:r>
      <w:r w:rsidRPr="00222754">
        <w:rPr>
          <w:u w:val="single"/>
        </w:rPr>
        <w:t xml:space="preserve">tate and for a business development corporation organized pursuant to </w:t>
      </w:r>
      <w:r w:rsidR="00222754" w:rsidRPr="00222754">
        <w:rPr>
          <w:u w:val="single"/>
        </w:rPr>
        <w:t xml:space="preserve">§31-14-1 </w:t>
      </w:r>
      <w:r w:rsidR="00222754" w:rsidRPr="00A44C71">
        <w:rPr>
          <w:i/>
          <w:iCs/>
          <w:u w:val="single"/>
        </w:rPr>
        <w:t>et seq.</w:t>
      </w:r>
      <w:r w:rsidR="00222754" w:rsidRPr="00222754">
        <w:rPr>
          <w:u w:val="single"/>
        </w:rPr>
        <w:t xml:space="preserve"> </w:t>
      </w:r>
      <w:r w:rsidRPr="00222754">
        <w:rPr>
          <w:u w:val="single"/>
        </w:rPr>
        <w:t>of the code.</w:t>
      </w:r>
    </w:p>
    <w:p w14:paraId="2EA4AF08" w14:textId="121F7D49" w:rsidR="001231F4" w:rsidRPr="00D53D1D" w:rsidRDefault="008C1CFB" w:rsidP="00D53D1D">
      <w:pPr>
        <w:pStyle w:val="SectionHeading"/>
        <w:rPr>
          <w:u w:val="single"/>
        </w:rPr>
      </w:pPr>
      <w:r w:rsidRPr="00D53D1D">
        <w:rPr>
          <w:bCs/>
          <w:u w:val="single"/>
        </w:rPr>
        <w:t>§5B-</w:t>
      </w:r>
      <w:r w:rsidR="00B54E05" w:rsidRPr="00D53D1D">
        <w:rPr>
          <w:bCs/>
          <w:u w:val="single"/>
        </w:rPr>
        <w:t>4</w:t>
      </w:r>
      <w:r w:rsidRPr="00D53D1D">
        <w:rPr>
          <w:bCs/>
          <w:u w:val="single"/>
        </w:rPr>
        <w:t>-</w:t>
      </w:r>
      <w:r w:rsidRPr="00D53D1D">
        <w:rPr>
          <w:u w:val="single"/>
        </w:rPr>
        <w:t>1</w:t>
      </w:r>
      <w:r w:rsidR="000A679B" w:rsidRPr="00D53D1D">
        <w:rPr>
          <w:u w:val="single"/>
        </w:rPr>
        <w:t>7</w:t>
      </w:r>
      <w:r w:rsidRPr="00D53D1D">
        <w:rPr>
          <w:u w:val="single"/>
        </w:rPr>
        <w:t xml:space="preserve">. </w:t>
      </w:r>
      <w:r w:rsidR="00222754" w:rsidRPr="00D53D1D">
        <w:rPr>
          <w:u w:val="single"/>
        </w:rPr>
        <w:t>Sinking funds</w:t>
      </w:r>
      <w:r w:rsidRPr="00D53D1D">
        <w:rPr>
          <w:u w:val="single"/>
        </w:rPr>
        <w:t>.</w:t>
      </w:r>
    </w:p>
    <w:p w14:paraId="66EF8B4C" w14:textId="77777777" w:rsidR="007D3436" w:rsidRDefault="007D3436" w:rsidP="001231F4">
      <w:pPr>
        <w:pStyle w:val="SectionBody"/>
        <w:rPr>
          <w:u w:val="single"/>
        </w:rPr>
        <w:sectPr w:rsidR="007D3436" w:rsidSect="00DF199D">
          <w:type w:val="continuous"/>
          <w:pgSz w:w="12240" w:h="15840" w:code="1"/>
          <w:pgMar w:top="1440" w:right="1440" w:bottom="1440" w:left="1440" w:header="720" w:footer="720" w:gutter="0"/>
          <w:lnNumType w:countBy="1" w:restart="newSection"/>
          <w:cols w:space="720"/>
          <w:titlePg/>
          <w:docGrid w:linePitch="360"/>
        </w:sectPr>
      </w:pPr>
    </w:p>
    <w:p w14:paraId="7EDB812C" w14:textId="4EC989DA" w:rsidR="001231F4" w:rsidRPr="001231F4" w:rsidRDefault="008C1CFB" w:rsidP="001231F4">
      <w:pPr>
        <w:pStyle w:val="SectionBody"/>
        <w:rPr>
          <w:b/>
        </w:rPr>
      </w:pPr>
      <w:r w:rsidRPr="00222754">
        <w:rPr>
          <w:u w:val="single"/>
        </w:rPr>
        <w:t xml:space="preserve">At or before the time of the issuance of any bonds </w:t>
      </w:r>
      <w:r w:rsidR="00CB3801" w:rsidRPr="00222754">
        <w:rPr>
          <w:u w:val="single"/>
        </w:rPr>
        <w:t xml:space="preserve">or other obligations </w:t>
      </w:r>
      <w:r w:rsidRPr="00222754">
        <w:rPr>
          <w:u w:val="single"/>
        </w:rPr>
        <w:t xml:space="preserve">under this </w:t>
      </w:r>
      <w:r w:rsidR="00222754" w:rsidRPr="00222754">
        <w:rPr>
          <w:u w:val="single"/>
        </w:rPr>
        <w:t>a</w:t>
      </w:r>
      <w:r w:rsidRPr="00222754">
        <w:rPr>
          <w:u w:val="single"/>
        </w:rPr>
        <w:t xml:space="preserve">rticle the </w:t>
      </w:r>
      <w:r w:rsidR="00A44C71">
        <w:rPr>
          <w:u w:val="single"/>
        </w:rPr>
        <w:t>b</w:t>
      </w:r>
      <w:r w:rsidR="00F101E5" w:rsidRPr="00222754">
        <w:rPr>
          <w:u w:val="single"/>
        </w:rPr>
        <w:t>oard</w:t>
      </w:r>
      <w:r w:rsidRPr="00222754">
        <w:rPr>
          <w:u w:val="single"/>
        </w:rPr>
        <w:t xml:space="preserve"> shall by resolution or in the trust indenture</w:t>
      </w:r>
      <w:r w:rsidR="00CB3801" w:rsidRPr="00222754">
        <w:rPr>
          <w:u w:val="single"/>
        </w:rPr>
        <w:t>, if any,</w:t>
      </w:r>
      <w:r w:rsidRPr="00222754">
        <w:rPr>
          <w:u w:val="single"/>
        </w:rPr>
        <w:t xml:space="preserve"> provide for the creation of a sinking fund and for monthly payments into such fund from the</w:t>
      </w:r>
      <w:r w:rsidR="00CB3801" w:rsidRPr="00222754">
        <w:rPr>
          <w:u w:val="single"/>
        </w:rPr>
        <w:t xml:space="preserve"> </w:t>
      </w:r>
      <w:r w:rsidR="00222754">
        <w:rPr>
          <w:u w:val="single"/>
        </w:rPr>
        <w:t>n</w:t>
      </w:r>
      <w:r w:rsidR="00CB3801" w:rsidRPr="00222754">
        <w:rPr>
          <w:u w:val="single"/>
        </w:rPr>
        <w:t xml:space="preserve">et </w:t>
      </w:r>
      <w:r w:rsidR="00222754">
        <w:rPr>
          <w:u w:val="single"/>
        </w:rPr>
        <w:t>r</w:t>
      </w:r>
      <w:r w:rsidR="00CB3801" w:rsidRPr="00222754">
        <w:rPr>
          <w:u w:val="single"/>
        </w:rPr>
        <w:t>evenues</w:t>
      </w:r>
      <w:r w:rsidRPr="00222754">
        <w:rPr>
          <w:u w:val="single"/>
        </w:rPr>
        <w:t xml:space="preserve"> of the </w:t>
      </w:r>
      <w:r w:rsidR="00222754">
        <w:rPr>
          <w:u w:val="single"/>
        </w:rPr>
        <w:t>b</w:t>
      </w:r>
      <w:r w:rsidRPr="00222754">
        <w:rPr>
          <w:u w:val="single"/>
        </w:rPr>
        <w:t xml:space="preserve">roadband </w:t>
      </w:r>
      <w:r w:rsidR="00222754">
        <w:rPr>
          <w:u w:val="single"/>
        </w:rPr>
        <w:t>s</w:t>
      </w:r>
      <w:r w:rsidRPr="00222754">
        <w:rPr>
          <w:u w:val="single"/>
        </w:rPr>
        <w:t xml:space="preserve">ystem operated by the </w:t>
      </w:r>
      <w:r w:rsidR="00A44C71">
        <w:rPr>
          <w:u w:val="single"/>
        </w:rPr>
        <w:t>b</w:t>
      </w:r>
      <w:r w:rsidR="00F101E5" w:rsidRPr="00222754">
        <w:rPr>
          <w:u w:val="single"/>
        </w:rPr>
        <w:t>oard</w:t>
      </w:r>
      <w:r w:rsidRPr="00222754">
        <w:rPr>
          <w:u w:val="single"/>
        </w:rPr>
        <w:t xml:space="preserve"> such sums in excess of the cost of maintenance and operation of such</w:t>
      </w:r>
      <w:r w:rsidRPr="001231F4">
        <w:t xml:space="preserve"> </w:t>
      </w:r>
      <w:r w:rsidRPr="00222754">
        <w:rPr>
          <w:u w:val="single"/>
        </w:rPr>
        <w:t xml:space="preserve">properties as will be sufficient to pay the accruing interest and retire the bonds </w:t>
      </w:r>
      <w:r w:rsidR="00CB3801" w:rsidRPr="00222754">
        <w:rPr>
          <w:u w:val="single"/>
        </w:rPr>
        <w:t xml:space="preserve">or other obligations </w:t>
      </w:r>
      <w:r w:rsidRPr="00222754">
        <w:rPr>
          <w:u w:val="single"/>
        </w:rPr>
        <w:t>at or before the time each will respectively become due and to establish and maintain reserves therefor. All sums which are or should be, in accordance with such provisions, paid into such sinking fund shall be used solely for payment of interest and for the retirement of such bonds at or prior to maturity as may be provided or required by such resolutions.</w:t>
      </w:r>
    </w:p>
    <w:p w14:paraId="45F768D3" w14:textId="2B31319A" w:rsidR="001231F4" w:rsidRPr="00D53D1D" w:rsidRDefault="008C1CFB" w:rsidP="00D53D1D">
      <w:pPr>
        <w:pStyle w:val="SectionHeading"/>
        <w:rPr>
          <w:u w:val="single"/>
        </w:rPr>
      </w:pPr>
      <w:r w:rsidRPr="00D53D1D">
        <w:rPr>
          <w:bCs/>
          <w:u w:val="single"/>
        </w:rPr>
        <w:t>§5B-</w:t>
      </w:r>
      <w:r w:rsidR="00B54E05" w:rsidRPr="00D53D1D">
        <w:rPr>
          <w:bCs/>
          <w:u w:val="single"/>
        </w:rPr>
        <w:t>4</w:t>
      </w:r>
      <w:r w:rsidRPr="00D53D1D">
        <w:rPr>
          <w:bCs/>
          <w:u w:val="single"/>
        </w:rPr>
        <w:t>-</w:t>
      </w:r>
      <w:r w:rsidRPr="00D53D1D">
        <w:rPr>
          <w:u w:val="single"/>
        </w:rPr>
        <w:t>1</w:t>
      </w:r>
      <w:r w:rsidR="00CB3801" w:rsidRPr="00D53D1D">
        <w:rPr>
          <w:u w:val="single"/>
        </w:rPr>
        <w:t>8</w:t>
      </w:r>
      <w:r w:rsidRPr="00D53D1D">
        <w:rPr>
          <w:u w:val="single"/>
        </w:rPr>
        <w:t xml:space="preserve">. </w:t>
      </w:r>
      <w:r w:rsidR="00222754" w:rsidRPr="00D53D1D">
        <w:rPr>
          <w:u w:val="single"/>
        </w:rPr>
        <w:t>Collection of revenues and enforcement.</w:t>
      </w:r>
    </w:p>
    <w:p w14:paraId="6F1784E9" w14:textId="77777777" w:rsidR="007D3436" w:rsidRPr="00D53D1D" w:rsidRDefault="007D3436" w:rsidP="00D53D1D">
      <w:pPr>
        <w:pStyle w:val="SectionHeading"/>
        <w:rPr>
          <w:u w:val="single"/>
        </w:rPr>
        <w:sectPr w:rsidR="007D3436" w:rsidRPr="00D53D1D" w:rsidSect="00DF199D">
          <w:type w:val="continuous"/>
          <w:pgSz w:w="12240" w:h="15840" w:code="1"/>
          <w:pgMar w:top="1440" w:right="1440" w:bottom="1440" w:left="1440" w:header="720" w:footer="720" w:gutter="0"/>
          <w:lnNumType w:countBy="1" w:restart="newSection"/>
          <w:cols w:space="720"/>
          <w:titlePg/>
          <w:docGrid w:linePitch="360"/>
        </w:sectPr>
      </w:pPr>
    </w:p>
    <w:p w14:paraId="3F7D3999" w14:textId="4476B054" w:rsidR="001231F4" w:rsidRPr="00674C09" w:rsidRDefault="008C1CFB" w:rsidP="001231F4">
      <w:pPr>
        <w:pStyle w:val="SectionBody"/>
        <w:rPr>
          <w:u w:val="single"/>
        </w:rPr>
      </w:pPr>
      <w:r w:rsidRPr="00674C09">
        <w:rPr>
          <w:u w:val="single"/>
        </w:rPr>
        <w:t xml:space="preserve">(a) The </w:t>
      </w:r>
      <w:r w:rsidR="00A44C71">
        <w:rPr>
          <w:u w:val="single"/>
        </w:rPr>
        <w:t>b</w:t>
      </w:r>
      <w:r w:rsidR="00F101E5" w:rsidRPr="00674C09">
        <w:rPr>
          <w:u w:val="single"/>
        </w:rPr>
        <w:t>oard</w:t>
      </w:r>
      <w:r w:rsidRPr="00674C09">
        <w:rPr>
          <w:u w:val="single"/>
        </w:rPr>
        <w:t xml:space="preserve"> of any such </w:t>
      </w:r>
      <w:r w:rsidR="00222754" w:rsidRPr="00674C09">
        <w:rPr>
          <w:u w:val="single"/>
        </w:rPr>
        <w:t>b</w:t>
      </w:r>
      <w:r w:rsidR="00F101E5" w:rsidRPr="00674C09">
        <w:rPr>
          <w:u w:val="single"/>
        </w:rPr>
        <w:t>roadband</w:t>
      </w:r>
      <w:r w:rsidR="00CB3801" w:rsidRPr="00674C09">
        <w:rPr>
          <w:u w:val="single"/>
        </w:rPr>
        <w:t xml:space="preserve"> </w:t>
      </w:r>
      <w:r w:rsidR="00222754" w:rsidRPr="00674C09">
        <w:rPr>
          <w:u w:val="single"/>
        </w:rPr>
        <w:t>s</w:t>
      </w:r>
      <w:r w:rsidR="00CB3801" w:rsidRPr="00674C09">
        <w:rPr>
          <w:u w:val="single"/>
        </w:rPr>
        <w:t>ystem</w:t>
      </w:r>
      <w:r w:rsidRPr="00674C09">
        <w:rPr>
          <w:u w:val="single"/>
        </w:rPr>
        <w:t xml:space="preserve"> shall have power to insert enforceable provisions in any resolution authorizing the issuance of bonds </w:t>
      </w:r>
      <w:r w:rsidR="00CB3801" w:rsidRPr="00674C09">
        <w:rPr>
          <w:u w:val="single"/>
        </w:rPr>
        <w:t xml:space="preserve">or other obligations </w:t>
      </w:r>
      <w:r w:rsidRPr="00674C09">
        <w:rPr>
          <w:u w:val="single"/>
        </w:rPr>
        <w:t>relating to the collection, custody and application of</w:t>
      </w:r>
      <w:r w:rsidR="00222754" w:rsidRPr="00674C09">
        <w:rPr>
          <w:u w:val="single"/>
        </w:rPr>
        <w:t xml:space="preserve"> r</w:t>
      </w:r>
      <w:r w:rsidRPr="00674C09">
        <w:rPr>
          <w:u w:val="single"/>
        </w:rPr>
        <w:t xml:space="preserve">evenues of the </w:t>
      </w:r>
      <w:r w:rsidR="00A44C71">
        <w:rPr>
          <w:u w:val="single"/>
        </w:rPr>
        <w:t>b</w:t>
      </w:r>
      <w:r w:rsidR="00AB573F" w:rsidRPr="00674C09">
        <w:rPr>
          <w:u w:val="single"/>
        </w:rPr>
        <w:t>oard</w:t>
      </w:r>
      <w:r w:rsidRPr="00674C09">
        <w:rPr>
          <w:u w:val="single"/>
        </w:rPr>
        <w:t xml:space="preserve"> from the operation of the </w:t>
      </w:r>
      <w:r w:rsidR="00222754" w:rsidRPr="00674C09">
        <w:rPr>
          <w:u w:val="single"/>
        </w:rPr>
        <w:t>b</w:t>
      </w:r>
      <w:r w:rsidRPr="00674C09">
        <w:rPr>
          <w:u w:val="single"/>
        </w:rPr>
        <w:t xml:space="preserve">roadband </w:t>
      </w:r>
      <w:r w:rsidR="00222754" w:rsidRPr="00674C09">
        <w:rPr>
          <w:u w:val="single"/>
        </w:rPr>
        <w:t>s</w:t>
      </w:r>
      <w:r w:rsidRPr="00674C09">
        <w:rPr>
          <w:u w:val="single"/>
        </w:rPr>
        <w:t xml:space="preserve">ystem under its control and to the enforcement of the covenants and undertakings of the </w:t>
      </w:r>
      <w:r w:rsidR="00A44C71">
        <w:rPr>
          <w:u w:val="single"/>
        </w:rPr>
        <w:t>b</w:t>
      </w:r>
      <w:r w:rsidR="00AB573F" w:rsidRPr="00674C09">
        <w:rPr>
          <w:u w:val="single"/>
        </w:rPr>
        <w:t>oard</w:t>
      </w:r>
      <w:r w:rsidRPr="00674C09">
        <w:rPr>
          <w:u w:val="single"/>
        </w:rPr>
        <w:t>.</w:t>
      </w:r>
      <w:r w:rsidR="00AB64C0" w:rsidRPr="00674C09">
        <w:rPr>
          <w:u w:val="single"/>
        </w:rPr>
        <w:t xml:space="preserve"> </w:t>
      </w:r>
    </w:p>
    <w:p w14:paraId="42177F58" w14:textId="77DF1800" w:rsidR="001231F4" w:rsidRPr="00674C09" w:rsidRDefault="008C1CFB" w:rsidP="001231F4">
      <w:pPr>
        <w:pStyle w:val="SectionBody"/>
        <w:rPr>
          <w:u w:val="single"/>
        </w:rPr>
      </w:pPr>
      <w:r w:rsidRPr="00674C09">
        <w:rPr>
          <w:u w:val="single"/>
        </w:rPr>
        <w:t xml:space="preserve">(b) In the event there shall be </w:t>
      </w:r>
      <w:r w:rsidR="00175D80" w:rsidRPr="00674C09">
        <w:rPr>
          <w:u w:val="single"/>
        </w:rPr>
        <w:t xml:space="preserve">any </w:t>
      </w:r>
      <w:r w:rsidRPr="00674C09">
        <w:rPr>
          <w:u w:val="single"/>
        </w:rPr>
        <w:t>default in the sinking fund provisions aforesaid or in the payment of the principal or interest on any of such bonds</w:t>
      </w:r>
      <w:r w:rsidR="00175D80" w:rsidRPr="00674C09">
        <w:rPr>
          <w:u w:val="single"/>
        </w:rPr>
        <w:t xml:space="preserve"> or other obligations</w:t>
      </w:r>
      <w:r w:rsidRPr="00674C09">
        <w:rPr>
          <w:u w:val="single"/>
        </w:rPr>
        <w:t xml:space="preserve"> or, in the event the </w:t>
      </w:r>
      <w:r w:rsidR="00222754" w:rsidRPr="00674C09">
        <w:rPr>
          <w:u w:val="single"/>
        </w:rPr>
        <w:t>b</w:t>
      </w:r>
      <w:r w:rsidR="00AB573F" w:rsidRPr="00674C09">
        <w:rPr>
          <w:u w:val="single"/>
        </w:rPr>
        <w:t xml:space="preserve">roadband </w:t>
      </w:r>
      <w:r w:rsidR="00222754" w:rsidRPr="00674C09">
        <w:rPr>
          <w:u w:val="single"/>
        </w:rPr>
        <w:t>s</w:t>
      </w:r>
      <w:r w:rsidR="00AB573F" w:rsidRPr="00674C09">
        <w:rPr>
          <w:u w:val="single"/>
        </w:rPr>
        <w:t>ystem</w:t>
      </w:r>
      <w:r w:rsidRPr="00674C09">
        <w:rPr>
          <w:u w:val="single"/>
        </w:rPr>
        <w:t xml:space="preserve"> or its </w:t>
      </w:r>
      <w:r w:rsidR="00A44C71">
        <w:rPr>
          <w:u w:val="single"/>
        </w:rPr>
        <w:t>b</w:t>
      </w:r>
      <w:r w:rsidR="00AB573F" w:rsidRPr="00674C09">
        <w:rPr>
          <w:u w:val="single"/>
        </w:rPr>
        <w:t>oard,</w:t>
      </w:r>
      <w:r w:rsidRPr="00674C09">
        <w:rPr>
          <w:u w:val="single"/>
        </w:rPr>
        <w:t xml:space="preserve"> or any of its </w:t>
      </w:r>
      <w:r w:rsidR="00AB573F" w:rsidRPr="00674C09">
        <w:rPr>
          <w:u w:val="single"/>
        </w:rPr>
        <w:t>members</w:t>
      </w:r>
      <w:r w:rsidRPr="00674C09">
        <w:rPr>
          <w:u w:val="single"/>
        </w:rPr>
        <w:t>, agents</w:t>
      </w:r>
      <w:r w:rsidR="00AB573F" w:rsidRPr="00674C09">
        <w:rPr>
          <w:u w:val="single"/>
        </w:rPr>
        <w:t>,</w:t>
      </w:r>
      <w:r w:rsidRPr="00674C09">
        <w:rPr>
          <w:u w:val="single"/>
        </w:rPr>
        <w:t xml:space="preserve"> or employees, shall fail or refuse to comply with the provisions of this</w:t>
      </w:r>
      <w:r w:rsidR="00175D80" w:rsidRPr="00674C09">
        <w:rPr>
          <w:u w:val="single"/>
        </w:rPr>
        <w:t xml:space="preserve"> </w:t>
      </w:r>
      <w:r w:rsidR="00222754" w:rsidRPr="00674C09">
        <w:rPr>
          <w:u w:val="single"/>
        </w:rPr>
        <w:t>a</w:t>
      </w:r>
      <w:r w:rsidR="00175D80" w:rsidRPr="00674C09">
        <w:rPr>
          <w:u w:val="single"/>
        </w:rPr>
        <w:t>rticle,</w:t>
      </w:r>
      <w:r w:rsidRPr="00674C09">
        <w:rPr>
          <w:u w:val="single"/>
        </w:rPr>
        <w:t xml:space="preserve"> or shall default in any covenant or agreement made with respect to the issuance of such bonds </w:t>
      </w:r>
      <w:r w:rsidR="00175D80" w:rsidRPr="00674C09">
        <w:rPr>
          <w:u w:val="single"/>
        </w:rPr>
        <w:t xml:space="preserve">or other obligations </w:t>
      </w:r>
      <w:r w:rsidRPr="00674C09">
        <w:rPr>
          <w:u w:val="single"/>
        </w:rPr>
        <w:t>or offered as security therefor, then any holder or holders of such bonds and any such trustee under the trust indenture, if there be one, shall have the right by suit, action, mandamus</w:t>
      </w:r>
      <w:r w:rsidR="00AB573F" w:rsidRPr="00674C09">
        <w:rPr>
          <w:u w:val="single"/>
        </w:rPr>
        <w:t>,</w:t>
      </w:r>
      <w:r w:rsidRPr="00674C09">
        <w:rPr>
          <w:u w:val="single"/>
        </w:rPr>
        <w:t xml:space="preserve"> or other proceeding instituted in the circuit court for the county or any of the counties wherein the </w:t>
      </w:r>
      <w:r w:rsidR="00222754" w:rsidRPr="00674C09">
        <w:rPr>
          <w:u w:val="single"/>
        </w:rPr>
        <w:t>b</w:t>
      </w:r>
      <w:r w:rsidR="00AB573F" w:rsidRPr="00674C09">
        <w:rPr>
          <w:u w:val="single"/>
        </w:rPr>
        <w:t xml:space="preserve">roadband </w:t>
      </w:r>
      <w:r w:rsidR="00222754" w:rsidRPr="00674C09">
        <w:rPr>
          <w:u w:val="single"/>
        </w:rPr>
        <w:t>s</w:t>
      </w:r>
      <w:r w:rsidR="00AB573F" w:rsidRPr="00674C09">
        <w:rPr>
          <w:u w:val="single"/>
        </w:rPr>
        <w:t>ystem</w:t>
      </w:r>
      <w:r w:rsidRPr="00674C09">
        <w:rPr>
          <w:u w:val="single"/>
        </w:rPr>
        <w:t xml:space="preserve"> extends, or in any other court of competent jurisdiction, to enforce and compel performance of all duties required by this </w:t>
      </w:r>
      <w:r w:rsidR="00222754" w:rsidRPr="00674C09">
        <w:rPr>
          <w:u w:val="single"/>
        </w:rPr>
        <w:lastRenderedPageBreak/>
        <w:t>a</w:t>
      </w:r>
      <w:r w:rsidRPr="00674C09">
        <w:rPr>
          <w:u w:val="single"/>
        </w:rPr>
        <w:t>rticle or undertaken by the</w:t>
      </w:r>
      <w:r w:rsidR="00175D80" w:rsidRPr="00674C09">
        <w:rPr>
          <w:u w:val="single"/>
        </w:rPr>
        <w:t xml:space="preserve"> </w:t>
      </w:r>
      <w:r w:rsidR="00A44C71">
        <w:rPr>
          <w:u w:val="single"/>
        </w:rPr>
        <w:t>b</w:t>
      </w:r>
      <w:r w:rsidR="00175D80" w:rsidRPr="00674C09">
        <w:rPr>
          <w:u w:val="single"/>
        </w:rPr>
        <w:t xml:space="preserve">oard </w:t>
      </w:r>
      <w:r w:rsidRPr="00674C09">
        <w:rPr>
          <w:u w:val="single"/>
        </w:rPr>
        <w:t>in connection with the issuance of such bonds</w:t>
      </w:r>
      <w:r w:rsidR="00175D80" w:rsidRPr="00674C09">
        <w:rPr>
          <w:u w:val="single"/>
        </w:rPr>
        <w:t xml:space="preserve"> or other obligations</w:t>
      </w:r>
      <w:r w:rsidRPr="00674C09">
        <w:rPr>
          <w:u w:val="single"/>
        </w:rPr>
        <w:t xml:space="preserve">, and upon application of any such holder or holders, or such trustee, such court shall, upon proof of such defaults, </w:t>
      </w:r>
      <w:r w:rsidR="00175D80" w:rsidRPr="00674C09">
        <w:rPr>
          <w:u w:val="single"/>
        </w:rPr>
        <w:t xml:space="preserve">have the power to </w:t>
      </w:r>
      <w:r w:rsidRPr="00674C09">
        <w:rPr>
          <w:u w:val="single"/>
        </w:rPr>
        <w:t>appoint a receiver for the affairs of the</w:t>
      </w:r>
      <w:r w:rsidR="00175D80" w:rsidRPr="00674C09">
        <w:rPr>
          <w:u w:val="single"/>
        </w:rPr>
        <w:t xml:space="preserve"> </w:t>
      </w:r>
      <w:r w:rsidR="00A44C71">
        <w:rPr>
          <w:u w:val="single"/>
        </w:rPr>
        <w:t>b</w:t>
      </w:r>
      <w:r w:rsidR="00175D80" w:rsidRPr="00674C09">
        <w:rPr>
          <w:u w:val="single"/>
        </w:rPr>
        <w:t xml:space="preserve">oard </w:t>
      </w:r>
      <w:r w:rsidRPr="00674C09">
        <w:rPr>
          <w:u w:val="single"/>
        </w:rPr>
        <w:t>and its properties, which receiver so appointed shall forthwith directly, or by hi</w:t>
      </w:r>
      <w:r w:rsidRPr="00DB4B69">
        <w:rPr>
          <w:color w:val="auto"/>
          <w:u w:val="single"/>
        </w:rPr>
        <w:t>s</w:t>
      </w:r>
      <w:r w:rsidR="00A44C71" w:rsidRPr="00DB4B69">
        <w:rPr>
          <w:color w:val="auto"/>
          <w:u w:val="single"/>
        </w:rPr>
        <w:t xml:space="preserve"> or her</w:t>
      </w:r>
      <w:r w:rsidRPr="00DB4B69">
        <w:rPr>
          <w:color w:val="auto"/>
          <w:u w:val="single"/>
        </w:rPr>
        <w:t xml:space="preserve"> agen</w:t>
      </w:r>
      <w:r w:rsidRPr="00674C09">
        <w:rPr>
          <w:u w:val="single"/>
        </w:rPr>
        <w:t xml:space="preserve">ts and attorneys, enter into and upon and take possession of the affairs of the </w:t>
      </w:r>
      <w:r w:rsidR="00A44C71">
        <w:rPr>
          <w:u w:val="single"/>
        </w:rPr>
        <w:t>b</w:t>
      </w:r>
      <w:r w:rsidR="00175D80" w:rsidRPr="00674C09">
        <w:rPr>
          <w:u w:val="single"/>
        </w:rPr>
        <w:t xml:space="preserve">oard and the </w:t>
      </w:r>
      <w:r w:rsidR="00222754" w:rsidRPr="00674C09">
        <w:rPr>
          <w:u w:val="single"/>
        </w:rPr>
        <w:t>b</w:t>
      </w:r>
      <w:r w:rsidR="00AB573F" w:rsidRPr="00674C09">
        <w:rPr>
          <w:u w:val="single"/>
        </w:rPr>
        <w:t xml:space="preserve">roadband </w:t>
      </w:r>
      <w:r w:rsidR="00222754" w:rsidRPr="00674C09">
        <w:rPr>
          <w:u w:val="single"/>
        </w:rPr>
        <w:t>s</w:t>
      </w:r>
      <w:r w:rsidR="00AB573F" w:rsidRPr="00674C09">
        <w:rPr>
          <w:u w:val="single"/>
        </w:rPr>
        <w:t>ystem</w:t>
      </w:r>
      <w:r w:rsidRPr="00674C09">
        <w:rPr>
          <w:u w:val="single"/>
        </w:rPr>
        <w:t xml:space="preserve"> and each and every part thereof, and hold, use, operate, manage and control the same, and in the name of the </w:t>
      </w:r>
      <w:r w:rsidR="00A44C71">
        <w:rPr>
          <w:u w:val="single"/>
        </w:rPr>
        <w:t>b</w:t>
      </w:r>
      <w:r w:rsidR="00AB573F" w:rsidRPr="00674C09">
        <w:rPr>
          <w:u w:val="single"/>
        </w:rPr>
        <w:t>oard</w:t>
      </w:r>
      <w:r w:rsidRPr="00674C09">
        <w:rPr>
          <w:u w:val="single"/>
        </w:rPr>
        <w:t xml:space="preserve"> exercise all of the rights and powers of such </w:t>
      </w:r>
      <w:r w:rsidR="00222754" w:rsidRPr="00674C09">
        <w:rPr>
          <w:u w:val="single"/>
        </w:rPr>
        <w:t>b</w:t>
      </w:r>
      <w:r w:rsidR="00AB573F" w:rsidRPr="00674C09">
        <w:rPr>
          <w:u w:val="single"/>
        </w:rPr>
        <w:t xml:space="preserve">roadband </w:t>
      </w:r>
      <w:r w:rsidR="00222754" w:rsidRPr="00674C09">
        <w:rPr>
          <w:u w:val="single"/>
        </w:rPr>
        <w:t>s</w:t>
      </w:r>
      <w:r w:rsidR="00AB573F" w:rsidRPr="00674C09">
        <w:rPr>
          <w:u w:val="single"/>
        </w:rPr>
        <w:t>ystem</w:t>
      </w:r>
      <w:r w:rsidRPr="00674C09">
        <w:rPr>
          <w:u w:val="single"/>
        </w:rPr>
        <w:t xml:space="preserve"> as shall</w:t>
      </w:r>
      <w:r w:rsidRPr="001231F4">
        <w:t xml:space="preserve"> </w:t>
      </w:r>
      <w:r w:rsidRPr="00674C09">
        <w:rPr>
          <w:u w:val="single"/>
        </w:rPr>
        <w:t xml:space="preserve">be deemed expedient, and such receiver shall have power and authority to collect and receive all </w:t>
      </w:r>
      <w:r w:rsidR="00222754" w:rsidRPr="00674C09">
        <w:rPr>
          <w:u w:val="single"/>
        </w:rPr>
        <w:t>r</w:t>
      </w:r>
      <w:r w:rsidRPr="00674C09">
        <w:rPr>
          <w:u w:val="single"/>
        </w:rPr>
        <w:t>evenues and apply the same in such manner as the court shall direct.</w:t>
      </w:r>
    </w:p>
    <w:p w14:paraId="1A7D27DD" w14:textId="7EB912A5" w:rsidR="001231F4" w:rsidRPr="00674C09" w:rsidRDefault="008C1CFB" w:rsidP="001231F4">
      <w:pPr>
        <w:pStyle w:val="SectionBody"/>
        <w:rPr>
          <w:b/>
          <w:u w:val="single"/>
        </w:rPr>
      </w:pPr>
      <w:r w:rsidRPr="00674C09">
        <w:rPr>
          <w:u w:val="single"/>
        </w:rPr>
        <w:t xml:space="preserve">(c) Whenever the default causing the appointment of such receiver shall have been cleared and fully discharged and all other defaults shall have been cured, the court may in its discretion and after such notice and hearing as it deems reasonable and proper direct the receiver to surrender possession of the affairs of the </w:t>
      </w:r>
      <w:r w:rsidR="00222754" w:rsidRPr="00674C09">
        <w:rPr>
          <w:u w:val="single"/>
        </w:rPr>
        <w:t>b</w:t>
      </w:r>
      <w:r w:rsidR="00AB573F" w:rsidRPr="00674C09">
        <w:rPr>
          <w:u w:val="single"/>
        </w:rPr>
        <w:t xml:space="preserve">roadband </w:t>
      </w:r>
      <w:r w:rsidR="00222754" w:rsidRPr="00674C09">
        <w:rPr>
          <w:u w:val="single"/>
        </w:rPr>
        <w:t>s</w:t>
      </w:r>
      <w:r w:rsidR="00AB573F" w:rsidRPr="00674C09">
        <w:rPr>
          <w:u w:val="single"/>
        </w:rPr>
        <w:t>ystem</w:t>
      </w:r>
      <w:r w:rsidRPr="00674C09">
        <w:rPr>
          <w:u w:val="single"/>
        </w:rPr>
        <w:t xml:space="preserve"> to its </w:t>
      </w:r>
      <w:r w:rsidR="00A44C71">
        <w:rPr>
          <w:u w:val="single"/>
        </w:rPr>
        <w:t>b</w:t>
      </w:r>
      <w:r w:rsidR="00AB573F" w:rsidRPr="00674C09">
        <w:rPr>
          <w:u w:val="single"/>
        </w:rPr>
        <w:t>oard</w:t>
      </w:r>
      <w:r w:rsidRPr="00674C09">
        <w:rPr>
          <w:u w:val="single"/>
        </w:rPr>
        <w:t xml:space="preserve">. Such receiver so appointed shall have no power to sell, assign, mortgage, or otherwise dispose of any assets of the </w:t>
      </w:r>
      <w:r w:rsidR="00222754" w:rsidRPr="00674C09">
        <w:rPr>
          <w:u w:val="single"/>
        </w:rPr>
        <w:t>b</w:t>
      </w:r>
      <w:r w:rsidR="00175D80" w:rsidRPr="00674C09">
        <w:rPr>
          <w:u w:val="single"/>
        </w:rPr>
        <w:t xml:space="preserve">roadband </w:t>
      </w:r>
      <w:r w:rsidR="00222754" w:rsidRPr="00674C09">
        <w:rPr>
          <w:u w:val="single"/>
        </w:rPr>
        <w:t>s</w:t>
      </w:r>
      <w:r w:rsidR="00175D80" w:rsidRPr="00674C09">
        <w:rPr>
          <w:u w:val="single"/>
        </w:rPr>
        <w:t xml:space="preserve">ystem </w:t>
      </w:r>
      <w:r w:rsidRPr="00674C09">
        <w:rPr>
          <w:u w:val="single"/>
        </w:rPr>
        <w:t>except as hereinbefore provided.</w:t>
      </w:r>
    </w:p>
    <w:p w14:paraId="1DC8A476" w14:textId="516BE648" w:rsidR="001231F4" w:rsidRPr="00D53D1D" w:rsidRDefault="008C1CFB" w:rsidP="00D53D1D">
      <w:pPr>
        <w:pStyle w:val="SectionHeading"/>
        <w:rPr>
          <w:u w:val="single"/>
        </w:rPr>
      </w:pPr>
      <w:r w:rsidRPr="00D53D1D">
        <w:rPr>
          <w:bCs/>
          <w:u w:val="single"/>
        </w:rPr>
        <w:t>§5B-</w:t>
      </w:r>
      <w:r w:rsidR="00B54E05" w:rsidRPr="00D53D1D">
        <w:rPr>
          <w:bCs/>
          <w:u w:val="single"/>
        </w:rPr>
        <w:t>4</w:t>
      </w:r>
      <w:r w:rsidRPr="00D53D1D">
        <w:rPr>
          <w:bCs/>
          <w:u w:val="single"/>
        </w:rPr>
        <w:t>-</w:t>
      </w:r>
      <w:r w:rsidR="00175D80" w:rsidRPr="00D53D1D">
        <w:rPr>
          <w:bCs/>
          <w:u w:val="single"/>
        </w:rPr>
        <w:t>19</w:t>
      </w:r>
      <w:r w:rsidRPr="00D53D1D">
        <w:rPr>
          <w:u w:val="single"/>
        </w:rPr>
        <w:t xml:space="preserve">. </w:t>
      </w:r>
      <w:r w:rsidR="00222754" w:rsidRPr="00D53D1D">
        <w:rPr>
          <w:u w:val="single"/>
        </w:rPr>
        <w:t>Statutory lien and foreclosure.</w:t>
      </w:r>
    </w:p>
    <w:p w14:paraId="5A9098A4" w14:textId="77777777" w:rsidR="007D3436" w:rsidRDefault="007D3436" w:rsidP="001231F4">
      <w:pPr>
        <w:pStyle w:val="SectionBody"/>
        <w:rPr>
          <w:u w:val="single"/>
        </w:rPr>
        <w:sectPr w:rsidR="007D3436" w:rsidSect="00DF199D">
          <w:type w:val="continuous"/>
          <w:pgSz w:w="12240" w:h="15840" w:code="1"/>
          <w:pgMar w:top="1440" w:right="1440" w:bottom="1440" w:left="1440" w:header="720" w:footer="720" w:gutter="0"/>
          <w:lnNumType w:countBy="1" w:restart="newSection"/>
          <w:cols w:space="720"/>
          <w:titlePg/>
          <w:docGrid w:linePitch="360"/>
        </w:sectPr>
      </w:pPr>
    </w:p>
    <w:p w14:paraId="355A0D6C" w14:textId="2A5A5C7C" w:rsidR="001231F4" w:rsidRPr="00674C09" w:rsidRDefault="008C1CFB" w:rsidP="001231F4">
      <w:pPr>
        <w:pStyle w:val="SectionBody"/>
        <w:rPr>
          <w:b/>
          <w:u w:val="single"/>
        </w:rPr>
      </w:pPr>
      <w:r w:rsidRPr="00674C09">
        <w:rPr>
          <w:u w:val="single"/>
        </w:rPr>
        <w:t xml:space="preserve">There shall be and is hereby created a statutory mortgage lien upon such </w:t>
      </w:r>
      <w:r w:rsidR="00175D80" w:rsidRPr="00674C09">
        <w:rPr>
          <w:u w:val="single"/>
        </w:rPr>
        <w:t xml:space="preserve">components of the </w:t>
      </w:r>
      <w:r w:rsidR="00222754" w:rsidRPr="00674C09">
        <w:rPr>
          <w:u w:val="single"/>
        </w:rPr>
        <w:t>b</w:t>
      </w:r>
      <w:r w:rsidR="00AB573F" w:rsidRPr="00674C09">
        <w:rPr>
          <w:u w:val="single"/>
        </w:rPr>
        <w:t xml:space="preserve">roadband </w:t>
      </w:r>
      <w:r w:rsidR="00222754" w:rsidRPr="00674C09">
        <w:rPr>
          <w:u w:val="single"/>
        </w:rPr>
        <w:t>s</w:t>
      </w:r>
      <w:r w:rsidR="00AB573F" w:rsidRPr="00674C09">
        <w:rPr>
          <w:u w:val="single"/>
        </w:rPr>
        <w:t>ystem</w:t>
      </w:r>
      <w:r w:rsidR="00175D80" w:rsidRPr="00674C09">
        <w:rPr>
          <w:u w:val="single"/>
        </w:rPr>
        <w:t xml:space="preserve"> which are financed with the proceeds of bonds or other obligations that may be issued by the </w:t>
      </w:r>
      <w:r w:rsidR="00A44C71">
        <w:rPr>
          <w:u w:val="single"/>
        </w:rPr>
        <w:t>b</w:t>
      </w:r>
      <w:r w:rsidR="00175D80" w:rsidRPr="00674C09">
        <w:rPr>
          <w:u w:val="single"/>
        </w:rPr>
        <w:t>oard from time to time</w:t>
      </w:r>
      <w:r w:rsidRPr="00674C09">
        <w:rPr>
          <w:u w:val="single"/>
        </w:rPr>
        <w:t xml:space="preserve">, which shall exist in favor of the holders of bonds </w:t>
      </w:r>
      <w:r w:rsidR="00175D80" w:rsidRPr="00674C09">
        <w:rPr>
          <w:u w:val="single"/>
        </w:rPr>
        <w:t xml:space="preserve">or other obligations </w:t>
      </w:r>
      <w:r w:rsidRPr="00674C09">
        <w:rPr>
          <w:u w:val="single"/>
        </w:rPr>
        <w:t xml:space="preserve">hereby authorized to be issued, and each of them, and such </w:t>
      </w:r>
      <w:r w:rsidR="00222754" w:rsidRPr="00674C09">
        <w:rPr>
          <w:u w:val="single"/>
        </w:rPr>
        <w:t>b</w:t>
      </w:r>
      <w:r w:rsidR="00AB573F" w:rsidRPr="00674C09">
        <w:rPr>
          <w:u w:val="single"/>
        </w:rPr>
        <w:t xml:space="preserve">roadband </w:t>
      </w:r>
      <w:r w:rsidR="00222754" w:rsidRPr="00674C09">
        <w:rPr>
          <w:u w:val="single"/>
        </w:rPr>
        <w:t>s</w:t>
      </w:r>
      <w:r w:rsidR="00AB573F" w:rsidRPr="00674C09">
        <w:rPr>
          <w:u w:val="single"/>
        </w:rPr>
        <w:t>ystem</w:t>
      </w:r>
      <w:r w:rsidRPr="00674C09">
        <w:rPr>
          <w:u w:val="single"/>
        </w:rPr>
        <w:t xml:space="preserve"> shall remain subject to such statutory mortgage lien until payment in full of all principal of and interest on such bonds</w:t>
      </w:r>
      <w:r w:rsidR="00175D80" w:rsidRPr="00674C09">
        <w:rPr>
          <w:u w:val="single"/>
        </w:rPr>
        <w:t xml:space="preserve"> or other obligations</w:t>
      </w:r>
      <w:r w:rsidRPr="00674C09">
        <w:rPr>
          <w:u w:val="single"/>
        </w:rPr>
        <w:t>.</w:t>
      </w:r>
    </w:p>
    <w:p w14:paraId="5AC1B7CF" w14:textId="4310B820" w:rsidR="001231F4" w:rsidRPr="00D53D1D" w:rsidRDefault="008C1CFB" w:rsidP="00D53D1D">
      <w:pPr>
        <w:pStyle w:val="SectionHeading"/>
        <w:rPr>
          <w:u w:val="single"/>
        </w:rPr>
      </w:pPr>
      <w:r w:rsidRPr="00D53D1D">
        <w:rPr>
          <w:bCs/>
          <w:u w:val="single"/>
        </w:rPr>
        <w:t>§5B-</w:t>
      </w:r>
      <w:r w:rsidR="00B54E05" w:rsidRPr="00D53D1D">
        <w:rPr>
          <w:bCs/>
          <w:u w:val="single"/>
        </w:rPr>
        <w:t>4</w:t>
      </w:r>
      <w:r w:rsidRPr="00D53D1D">
        <w:rPr>
          <w:bCs/>
          <w:u w:val="single"/>
        </w:rPr>
        <w:t>-</w:t>
      </w:r>
      <w:r w:rsidR="0039309E" w:rsidRPr="00D53D1D">
        <w:rPr>
          <w:u w:val="single"/>
        </w:rPr>
        <w:t>2</w:t>
      </w:r>
      <w:r w:rsidR="00175D80" w:rsidRPr="00D53D1D">
        <w:rPr>
          <w:u w:val="single"/>
        </w:rPr>
        <w:t>0</w:t>
      </w:r>
      <w:r w:rsidRPr="00D53D1D">
        <w:rPr>
          <w:u w:val="single"/>
        </w:rPr>
        <w:t xml:space="preserve">. </w:t>
      </w:r>
      <w:r w:rsidR="00222754" w:rsidRPr="00D53D1D">
        <w:rPr>
          <w:u w:val="single"/>
        </w:rPr>
        <w:t>Rates and charges.</w:t>
      </w:r>
    </w:p>
    <w:p w14:paraId="0C0AC76E" w14:textId="77777777" w:rsidR="007D3436" w:rsidRDefault="007D3436" w:rsidP="001231F4">
      <w:pPr>
        <w:pStyle w:val="SectionBody"/>
        <w:rPr>
          <w:u w:val="single"/>
        </w:rPr>
        <w:sectPr w:rsidR="007D3436" w:rsidSect="00DF199D">
          <w:type w:val="continuous"/>
          <w:pgSz w:w="12240" w:h="15840" w:code="1"/>
          <w:pgMar w:top="1440" w:right="1440" w:bottom="1440" w:left="1440" w:header="720" w:footer="720" w:gutter="0"/>
          <w:lnNumType w:countBy="1" w:restart="newSection"/>
          <w:cols w:space="720"/>
          <w:titlePg/>
          <w:docGrid w:linePitch="360"/>
        </w:sectPr>
      </w:pPr>
    </w:p>
    <w:p w14:paraId="54B5564A" w14:textId="4577D377" w:rsidR="001231F4" w:rsidRPr="00C40F6F" w:rsidRDefault="008C1CFB" w:rsidP="001231F4">
      <w:pPr>
        <w:pStyle w:val="SectionBody"/>
        <w:rPr>
          <w:u w:val="single"/>
        </w:rPr>
      </w:pPr>
      <w:r w:rsidRPr="00C40F6F">
        <w:rPr>
          <w:u w:val="single"/>
        </w:rPr>
        <w:t xml:space="preserve">(a) The </w:t>
      </w:r>
      <w:r w:rsidR="00A44C71">
        <w:rPr>
          <w:u w:val="single"/>
        </w:rPr>
        <w:t>b</w:t>
      </w:r>
      <w:r w:rsidR="00AB573F" w:rsidRPr="00C40F6F">
        <w:rPr>
          <w:u w:val="single"/>
        </w:rPr>
        <w:t>oard</w:t>
      </w:r>
      <w:r w:rsidRPr="00C40F6F">
        <w:rPr>
          <w:u w:val="single"/>
        </w:rPr>
        <w:t xml:space="preserve"> shall by appropriate resolution make provisions for the payment of said bonds </w:t>
      </w:r>
      <w:r w:rsidR="00175D80" w:rsidRPr="00C40F6F">
        <w:rPr>
          <w:u w:val="single"/>
        </w:rPr>
        <w:t xml:space="preserve">or other obligations </w:t>
      </w:r>
      <w:r w:rsidRPr="00C40F6F">
        <w:rPr>
          <w:u w:val="single"/>
        </w:rPr>
        <w:t>by fixing rates, fees and charges, for the use of all services rendered by</w:t>
      </w:r>
      <w:r w:rsidR="00175D80" w:rsidRPr="00C40F6F">
        <w:rPr>
          <w:u w:val="single"/>
        </w:rPr>
        <w:t xml:space="preserve"> the </w:t>
      </w:r>
      <w:r w:rsidR="00222754" w:rsidRPr="00C40F6F">
        <w:rPr>
          <w:u w:val="single"/>
        </w:rPr>
        <w:t>b</w:t>
      </w:r>
      <w:r w:rsidR="00175D80" w:rsidRPr="00C40F6F">
        <w:rPr>
          <w:u w:val="single"/>
        </w:rPr>
        <w:t xml:space="preserve">roadband </w:t>
      </w:r>
      <w:r w:rsidR="00222754" w:rsidRPr="00C40F6F">
        <w:rPr>
          <w:u w:val="single"/>
        </w:rPr>
        <w:t>s</w:t>
      </w:r>
      <w:r w:rsidR="00175D80" w:rsidRPr="00C40F6F">
        <w:rPr>
          <w:u w:val="single"/>
        </w:rPr>
        <w:t>ystem</w:t>
      </w:r>
      <w:r w:rsidRPr="00C40F6F">
        <w:rPr>
          <w:u w:val="single"/>
        </w:rPr>
        <w:t xml:space="preserve">, which rates, fees and charges shall be sufficient to pay the costs of </w:t>
      </w:r>
      <w:r w:rsidRPr="00C40F6F">
        <w:rPr>
          <w:u w:val="single"/>
        </w:rPr>
        <w:lastRenderedPageBreak/>
        <w:t xml:space="preserve">operation, improvement and maintenance of the </w:t>
      </w:r>
      <w:r w:rsidR="00222754" w:rsidRPr="00C40F6F">
        <w:rPr>
          <w:u w:val="single"/>
        </w:rPr>
        <w:t>b</w:t>
      </w:r>
      <w:r w:rsidRPr="00C40F6F">
        <w:rPr>
          <w:u w:val="single"/>
        </w:rPr>
        <w:t xml:space="preserve">roadband </w:t>
      </w:r>
      <w:r w:rsidR="00222754" w:rsidRPr="00C40F6F">
        <w:rPr>
          <w:u w:val="single"/>
        </w:rPr>
        <w:t>s</w:t>
      </w:r>
      <w:r w:rsidRPr="00C40F6F">
        <w:rPr>
          <w:u w:val="single"/>
        </w:rPr>
        <w:t xml:space="preserve">ystem, to provide an adequate depreciation fund, provide an adequate sinking fund to retire said bonds and pay interest thereon when due, and to create reasonable reserves for such purposes. Said fees, rates or charges shall be sufficient to allow for miscellaneous and emergency or unforeseen expenses. The </w:t>
      </w:r>
      <w:r w:rsidR="00A44C71">
        <w:rPr>
          <w:u w:val="single"/>
        </w:rPr>
        <w:t>b</w:t>
      </w:r>
      <w:r w:rsidR="00A20582" w:rsidRPr="00C40F6F">
        <w:rPr>
          <w:u w:val="single"/>
        </w:rPr>
        <w:t>oard</w:t>
      </w:r>
      <w:r w:rsidRPr="00C40F6F">
        <w:rPr>
          <w:u w:val="single"/>
        </w:rPr>
        <w:t xml:space="preserve"> shall maintain a working capital reserve in an amount of no less than one-eighth of all expenses incurred by the </w:t>
      </w:r>
      <w:r w:rsidR="00A44C71">
        <w:rPr>
          <w:u w:val="single"/>
        </w:rPr>
        <w:t>b</w:t>
      </w:r>
      <w:r w:rsidR="00A20582" w:rsidRPr="00C40F6F">
        <w:rPr>
          <w:u w:val="single"/>
        </w:rPr>
        <w:t>oard</w:t>
      </w:r>
      <w:r w:rsidRPr="00C40F6F">
        <w:rPr>
          <w:u w:val="single"/>
        </w:rPr>
        <w:t xml:space="preserve"> on an annual basis:</w:t>
      </w:r>
      <w:r w:rsidR="00AB64C0" w:rsidRPr="00C40F6F">
        <w:rPr>
          <w:u w:val="single"/>
        </w:rPr>
        <w:t xml:space="preserve"> </w:t>
      </w:r>
      <w:r w:rsidR="00274EDA" w:rsidRPr="00C40F6F">
        <w:rPr>
          <w:u w:val="single"/>
        </w:rPr>
        <w:t>p</w:t>
      </w:r>
      <w:r w:rsidRPr="00C40F6F">
        <w:rPr>
          <w:u w:val="single"/>
        </w:rPr>
        <w:t>rovided, this working capital reserve shall be separate and distinct from and in addition to (</w:t>
      </w:r>
      <w:r w:rsidR="00222754" w:rsidRPr="00C40F6F">
        <w:rPr>
          <w:u w:val="single"/>
        </w:rPr>
        <w:t>1</w:t>
      </w:r>
      <w:r w:rsidRPr="00C40F6F">
        <w:rPr>
          <w:u w:val="single"/>
        </w:rPr>
        <w:t xml:space="preserve">) </w:t>
      </w:r>
      <w:r w:rsidR="00222754" w:rsidRPr="00C40F6F">
        <w:rPr>
          <w:u w:val="single"/>
        </w:rPr>
        <w:t>A</w:t>
      </w:r>
      <w:r w:rsidRPr="00C40F6F">
        <w:rPr>
          <w:u w:val="single"/>
        </w:rPr>
        <w:t>ny repair and replacement fund that may be required by bond covenants</w:t>
      </w:r>
      <w:r w:rsidR="00222754" w:rsidRPr="00C40F6F">
        <w:rPr>
          <w:u w:val="single"/>
        </w:rPr>
        <w:t>;</w:t>
      </w:r>
      <w:r w:rsidRPr="00C40F6F">
        <w:rPr>
          <w:u w:val="single"/>
        </w:rPr>
        <w:t xml:space="preserve"> and (</w:t>
      </w:r>
      <w:r w:rsidR="00222754" w:rsidRPr="00C40F6F">
        <w:rPr>
          <w:u w:val="single"/>
        </w:rPr>
        <w:t>2</w:t>
      </w:r>
      <w:r w:rsidRPr="00C40F6F">
        <w:rPr>
          <w:u w:val="single"/>
        </w:rPr>
        <w:t xml:space="preserve">) </w:t>
      </w:r>
      <w:r w:rsidR="00222754" w:rsidRPr="00C40F6F">
        <w:rPr>
          <w:u w:val="single"/>
        </w:rPr>
        <w:t>A</w:t>
      </w:r>
      <w:r w:rsidRPr="00C40F6F">
        <w:rPr>
          <w:u w:val="single"/>
        </w:rPr>
        <w:t xml:space="preserve">ny other funds held by the </w:t>
      </w:r>
      <w:r w:rsidR="00A44C71">
        <w:rPr>
          <w:u w:val="single"/>
        </w:rPr>
        <w:t>b</w:t>
      </w:r>
      <w:r w:rsidR="00A20582" w:rsidRPr="00C40F6F">
        <w:rPr>
          <w:u w:val="single"/>
        </w:rPr>
        <w:t>oard</w:t>
      </w:r>
      <w:r w:rsidRPr="00C40F6F">
        <w:rPr>
          <w:u w:val="single"/>
        </w:rPr>
        <w:t>.</w:t>
      </w:r>
      <w:r w:rsidR="00AB64C0" w:rsidRPr="00C40F6F">
        <w:rPr>
          <w:u w:val="single"/>
        </w:rPr>
        <w:t xml:space="preserve"> </w:t>
      </w:r>
    </w:p>
    <w:p w14:paraId="4BBC49C5" w14:textId="0C5F7A6C" w:rsidR="001231F4" w:rsidRPr="00C40F6F" w:rsidRDefault="008C1CFB" w:rsidP="001231F4">
      <w:pPr>
        <w:pStyle w:val="SectionBody"/>
        <w:rPr>
          <w:u w:val="single"/>
        </w:rPr>
      </w:pPr>
      <w:r w:rsidRPr="00C40F6F">
        <w:rPr>
          <w:u w:val="single"/>
        </w:rPr>
        <w:t xml:space="preserve">(b) The resolution of the </w:t>
      </w:r>
      <w:r w:rsidR="00A44C71">
        <w:rPr>
          <w:u w:val="single"/>
        </w:rPr>
        <w:t>b</w:t>
      </w:r>
      <w:r w:rsidR="00A20582" w:rsidRPr="00C40F6F">
        <w:rPr>
          <w:u w:val="single"/>
        </w:rPr>
        <w:t>oard</w:t>
      </w:r>
      <w:r w:rsidRPr="00C40F6F">
        <w:rPr>
          <w:u w:val="single"/>
        </w:rPr>
        <w:t xml:space="preserve"> authorizing the issuance of revenue bonds </w:t>
      </w:r>
      <w:r w:rsidR="00274EDA" w:rsidRPr="00C40F6F">
        <w:rPr>
          <w:u w:val="single"/>
        </w:rPr>
        <w:t xml:space="preserve">or other obligations </w:t>
      </w:r>
      <w:r w:rsidRPr="00C40F6F">
        <w:rPr>
          <w:u w:val="single"/>
        </w:rPr>
        <w:t xml:space="preserve">may include agreements, covenants or restrictions deemed necessary or advisable by the </w:t>
      </w:r>
      <w:r w:rsidR="00580309">
        <w:rPr>
          <w:u w:val="single"/>
        </w:rPr>
        <w:t>b</w:t>
      </w:r>
      <w:r w:rsidR="00A20582" w:rsidRPr="00C40F6F">
        <w:rPr>
          <w:u w:val="single"/>
        </w:rPr>
        <w:t>oard</w:t>
      </w:r>
      <w:r w:rsidRPr="00C40F6F">
        <w:rPr>
          <w:u w:val="single"/>
        </w:rPr>
        <w:t xml:space="preserve"> to affect the efficient operation of the system and to safeguard the interests of the holders of the revenue bonds and to secure the payment of the bonds and the interest thereon.</w:t>
      </w:r>
      <w:r w:rsidR="00AB64C0" w:rsidRPr="00C40F6F">
        <w:rPr>
          <w:u w:val="single"/>
        </w:rPr>
        <w:t xml:space="preserve"> </w:t>
      </w:r>
    </w:p>
    <w:p w14:paraId="2122A4E0" w14:textId="113943E7" w:rsidR="00794471" w:rsidRPr="007A6A54" w:rsidRDefault="008C1CFB" w:rsidP="007A6A54">
      <w:pPr>
        <w:pStyle w:val="SectionHeading"/>
        <w:rPr>
          <w:u w:val="single"/>
        </w:rPr>
      </w:pPr>
      <w:r w:rsidRPr="007A6A54">
        <w:rPr>
          <w:bCs/>
          <w:u w:val="single"/>
        </w:rPr>
        <w:t>§5B-</w:t>
      </w:r>
      <w:r w:rsidR="00B54E05" w:rsidRPr="007A6A54">
        <w:rPr>
          <w:bCs/>
          <w:u w:val="single"/>
        </w:rPr>
        <w:t>4</w:t>
      </w:r>
      <w:r w:rsidRPr="007A6A54">
        <w:rPr>
          <w:bCs/>
          <w:u w:val="single"/>
        </w:rPr>
        <w:t>-</w:t>
      </w:r>
      <w:r w:rsidR="00275327" w:rsidRPr="007A6A54">
        <w:rPr>
          <w:u w:val="single"/>
        </w:rPr>
        <w:t>2</w:t>
      </w:r>
      <w:r w:rsidR="00274EDA" w:rsidRPr="007A6A54">
        <w:rPr>
          <w:u w:val="single"/>
        </w:rPr>
        <w:t>1</w:t>
      </w:r>
      <w:r w:rsidRPr="007A6A54">
        <w:rPr>
          <w:u w:val="single"/>
        </w:rPr>
        <w:t xml:space="preserve">. </w:t>
      </w:r>
      <w:r w:rsidR="00C40F6F" w:rsidRPr="007A6A54">
        <w:rPr>
          <w:u w:val="single"/>
        </w:rPr>
        <w:t>Liabilities.</w:t>
      </w:r>
    </w:p>
    <w:p w14:paraId="118A536C" w14:textId="77777777" w:rsidR="007D3436" w:rsidRDefault="007D3436" w:rsidP="00274EDA">
      <w:pPr>
        <w:pStyle w:val="SectionBody"/>
        <w:rPr>
          <w:bCs/>
          <w:u w:val="single"/>
        </w:rPr>
        <w:sectPr w:rsidR="007D3436" w:rsidSect="00DF199D">
          <w:type w:val="continuous"/>
          <w:pgSz w:w="12240" w:h="15840" w:code="1"/>
          <w:pgMar w:top="1440" w:right="1440" w:bottom="1440" w:left="1440" w:header="720" w:footer="720" w:gutter="0"/>
          <w:lnNumType w:countBy="1" w:restart="newSection"/>
          <w:cols w:space="720"/>
          <w:titlePg/>
          <w:docGrid w:linePitch="360"/>
        </w:sectPr>
      </w:pPr>
    </w:p>
    <w:p w14:paraId="6240F2B0" w14:textId="34AE94CF" w:rsidR="00794471" w:rsidRPr="00C40F6F" w:rsidRDefault="008C1CFB" w:rsidP="00274EDA">
      <w:pPr>
        <w:pStyle w:val="SectionBody"/>
        <w:rPr>
          <w:bCs/>
          <w:u w:val="single"/>
        </w:rPr>
      </w:pPr>
      <w:r w:rsidRPr="00C40F6F">
        <w:rPr>
          <w:bCs/>
          <w:u w:val="single"/>
        </w:rPr>
        <w:t xml:space="preserve">The </w:t>
      </w:r>
      <w:r w:rsidR="00580309">
        <w:rPr>
          <w:bCs/>
          <w:u w:val="single"/>
        </w:rPr>
        <w:t>b</w:t>
      </w:r>
      <w:r w:rsidR="00A20582" w:rsidRPr="00C40F6F">
        <w:rPr>
          <w:bCs/>
          <w:u w:val="single"/>
        </w:rPr>
        <w:t xml:space="preserve">oard and the </w:t>
      </w:r>
      <w:r w:rsidR="00222754" w:rsidRPr="00C40F6F">
        <w:rPr>
          <w:bCs/>
          <w:u w:val="single"/>
        </w:rPr>
        <w:t>b</w:t>
      </w:r>
      <w:r w:rsidR="00A20582" w:rsidRPr="00C40F6F">
        <w:rPr>
          <w:bCs/>
          <w:u w:val="single"/>
        </w:rPr>
        <w:t>roadband</w:t>
      </w:r>
      <w:r w:rsidR="00274EDA" w:rsidRPr="00C40F6F">
        <w:rPr>
          <w:bCs/>
          <w:u w:val="single"/>
        </w:rPr>
        <w:t xml:space="preserve"> </w:t>
      </w:r>
      <w:r w:rsidR="00222754" w:rsidRPr="00C40F6F">
        <w:rPr>
          <w:bCs/>
          <w:u w:val="single"/>
        </w:rPr>
        <w:t>s</w:t>
      </w:r>
      <w:r w:rsidR="00274EDA" w:rsidRPr="00C40F6F">
        <w:rPr>
          <w:bCs/>
          <w:u w:val="single"/>
        </w:rPr>
        <w:t>ystem</w:t>
      </w:r>
      <w:r w:rsidRPr="00C40F6F">
        <w:rPr>
          <w:bCs/>
          <w:u w:val="single"/>
        </w:rPr>
        <w:t xml:space="preserve"> shall be exempt from </w:t>
      </w:r>
      <w:r w:rsidR="00274EDA" w:rsidRPr="00C40F6F">
        <w:rPr>
          <w:bCs/>
          <w:u w:val="single"/>
        </w:rPr>
        <w:t xml:space="preserve">liability </w:t>
      </w:r>
      <w:r w:rsidRPr="00C40F6F">
        <w:rPr>
          <w:bCs/>
          <w:u w:val="single"/>
        </w:rPr>
        <w:t xml:space="preserve">from its </w:t>
      </w:r>
      <w:r w:rsidR="00274EDA" w:rsidRPr="00C40F6F">
        <w:rPr>
          <w:bCs/>
          <w:u w:val="single"/>
        </w:rPr>
        <w:t xml:space="preserve">customers of the </w:t>
      </w:r>
      <w:r w:rsidR="00674C09" w:rsidRPr="00C40F6F">
        <w:rPr>
          <w:bCs/>
          <w:u w:val="single"/>
        </w:rPr>
        <w:t>b</w:t>
      </w:r>
      <w:r w:rsidR="00274EDA" w:rsidRPr="00C40F6F">
        <w:rPr>
          <w:bCs/>
          <w:u w:val="single"/>
        </w:rPr>
        <w:t xml:space="preserve">roadband </w:t>
      </w:r>
      <w:r w:rsidR="00674C09" w:rsidRPr="00C40F6F">
        <w:rPr>
          <w:bCs/>
          <w:u w:val="single"/>
        </w:rPr>
        <w:t>s</w:t>
      </w:r>
      <w:r w:rsidR="00274EDA" w:rsidRPr="00C40F6F">
        <w:rPr>
          <w:bCs/>
          <w:u w:val="single"/>
        </w:rPr>
        <w:t xml:space="preserve">ystem for any failure or insufficiency of service of the </w:t>
      </w:r>
      <w:r w:rsidR="00674C09" w:rsidRPr="00C40F6F">
        <w:rPr>
          <w:bCs/>
          <w:u w:val="single"/>
        </w:rPr>
        <w:t>b</w:t>
      </w:r>
      <w:r w:rsidR="00274EDA" w:rsidRPr="00C40F6F">
        <w:rPr>
          <w:bCs/>
          <w:u w:val="single"/>
        </w:rPr>
        <w:t xml:space="preserve">roadband </w:t>
      </w:r>
      <w:r w:rsidR="00674C09" w:rsidRPr="00C40F6F">
        <w:rPr>
          <w:bCs/>
          <w:u w:val="single"/>
        </w:rPr>
        <w:t>s</w:t>
      </w:r>
      <w:r w:rsidR="00274EDA" w:rsidRPr="00C40F6F">
        <w:rPr>
          <w:bCs/>
          <w:u w:val="single"/>
        </w:rPr>
        <w:t xml:space="preserve">ystem other than failures or insufficiencies caused by the </w:t>
      </w:r>
      <w:r w:rsidRPr="00C40F6F">
        <w:rPr>
          <w:bCs/>
          <w:u w:val="single"/>
        </w:rPr>
        <w:t>intentional acts o</w:t>
      </w:r>
      <w:r w:rsidR="00274EDA" w:rsidRPr="00C40F6F">
        <w:rPr>
          <w:bCs/>
          <w:u w:val="single"/>
        </w:rPr>
        <w:t>r</w:t>
      </w:r>
      <w:r w:rsidRPr="00C40F6F">
        <w:rPr>
          <w:bCs/>
          <w:u w:val="single"/>
        </w:rPr>
        <w:t xml:space="preserve"> gross negligence</w:t>
      </w:r>
      <w:r w:rsidR="00274EDA" w:rsidRPr="00C40F6F">
        <w:rPr>
          <w:bCs/>
          <w:u w:val="single"/>
        </w:rPr>
        <w:t xml:space="preserve"> of the </w:t>
      </w:r>
      <w:r w:rsidR="00580309">
        <w:rPr>
          <w:bCs/>
          <w:u w:val="single"/>
        </w:rPr>
        <w:t>b</w:t>
      </w:r>
      <w:r w:rsidR="00274EDA" w:rsidRPr="00C40F6F">
        <w:rPr>
          <w:bCs/>
          <w:u w:val="single"/>
        </w:rPr>
        <w:t>oard or any of its officers or employees.</w:t>
      </w:r>
      <w:r w:rsidRPr="00C40F6F">
        <w:rPr>
          <w:bCs/>
          <w:u w:val="single"/>
        </w:rPr>
        <w:t xml:space="preserve"> Additionally,</w:t>
      </w:r>
      <w:r w:rsidR="00274EDA" w:rsidRPr="00C40F6F">
        <w:rPr>
          <w:bCs/>
          <w:u w:val="single"/>
        </w:rPr>
        <w:t xml:space="preserve"> </w:t>
      </w:r>
      <w:r w:rsidRPr="00C40F6F">
        <w:rPr>
          <w:bCs/>
          <w:u w:val="single"/>
        </w:rPr>
        <w:t xml:space="preserve">utilities </w:t>
      </w:r>
      <w:r w:rsidR="00A20582" w:rsidRPr="00C40F6F">
        <w:rPr>
          <w:bCs/>
          <w:u w:val="single"/>
        </w:rPr>
        <w:t xml:space="preserve">that </w:t>
      </w:r>
      <w:r w:rsidRPr="00C40F6F">
        <w:rPr>
          <w:bCs/>
          <w:u w:val="single"/>
        </w:rPr>
        <w:t>operat</w:t>
      </w:r>
      <w:r w:rsidR="00A20582" w:rsidRPr="00C40F6F">
        <w:rPr>
          <w:bCs/>
          <w:u w:val="single"/>
        </w:rPr>
        <w:t>e</w:t>
      </w:r>
      <w:r w:rsidRPr="00C40F6F">
        <w:rPr>
          <w:bCs/>
          <w:u w:val="single"/>
        </w:rPr>
        <w:t xml:space="preserve"> and maintain</w:t>
      </w:r>
      <w:r w:rsidR="00A20582" w:rsidRPr="00C40F6F">
        <w:rPr>
          <w:bCs/>
          <w:u w:val="single"/>
        </w:rPr>
        <w:t xml:space="preserve"> </w:t>
      </w:r>
      <w:r w:rsidRPr="00C40F6F">
        <w:rPr>
          <w:bCs/>
          <w:u w:val="single"/>
        </w:rPr>
        <w:t xml:space="preserve">rights of way and easements that are shared with the </w:t>
      </w:r>
      <w:r w:rsidR="00674C09" w:rsidRPr="00C40F6F">
        <w:rPr>
          <w:bCs/>
          <w:u w:val="single"/>
        </w:rPr>
        <w:t>b</w:t>
      </w:r>
      <w:r w:rsidRPr="00C40F6F">
        <w:rPr>
          <w:bCs/>
          <w:u w:val="single"/>
        </w:rPr>
        <w:t xml:space="preserve">roadband </w:t>
      </w:r>
      <w:r w:rsidR="00674C09" w:rsidRPr="00C40F6F">
        <w:rPr>
          <w:bCs/>
          <w:u w:val="single"/>
        </w:rPr>
        <w:t>s</w:t>
      </w:r>
      <w:r w:rsidRPr="00C40F6F">
        <w:rPr>
          <w:bCs/>
          <w:u w:val="single"/>
        </w:rPr>
        <w:t>ystem shall be exempt from liability for</w:t>
      </w:r>
      <w:r w:rsidR="00274EDA" w:rsidRPr="00C40F6F">
        <w:rPr>
          <w:bCs/>
          <w:u w:val="single"/>
        </w:rPr>
        <w:t xml:space="preserve"> damages caused to the </w:t>
      </w:r>
      <w:r w:rsidR="00674C09" w:rsidRPr="00C40F6F">
        <w:rPr>
          <w:bCs/>
          <w:u w:val="single"/>
        </w:rPr>
        <w:t>b</w:t>
      </w:r>
      <w:r w:rsidRPr="00C40F6F">
        <w:rPr>
          <w:bCs/>
          <w:u w:val="single"/>
        </w:rPr>
        <w:t xml:space="preserve">roadband </w:t>
      </w:r>
      <w:r w:rsidR="00674C09" w:rsidRPr="00C40F6F">
        <w:rPr>
          <w:bCs/>
          <w:u w:val="single"/>
        </w:rPr>
        <w:t>s</w:t>
      </w:r>
      <w:r w:rsidRPr="00C40F6F">
        <w:rPr>
          <w:bCs/>
          <w:u w:val="single"/>
        </w:rPr>
        <w:t>ystem</w:t>
      </w:r>
      <w:r w:rsidR="00274EDA" w:rsidRPr="00C40F6F">
        <w:rPr>
          <w:bCs/>
          <w:u w:val="single"/>
        </w:rPr>
        <w:t xml:space="preserve"> or service outages caused thereby which result from the routine operation, maintenance and installation activities of such utility relative to its own utility systems and infrastructure</w:t>
      </w:r>
      <w:r w:rsidRPr="007A6A54">
        <w:rPr>
          <w:bCs/>
          <w:color w:val="auto"/>
          <w:u w:val="single"/>
        </w:rPr>
        <w:t xml:space="preserve">: </w:t>
      </w:r>
      <w:r w:rsidR="00580309" w:rsidRPr="007A6A54">
        <w:rPr>
          <w:bCs/>
          <w:i/>
          <w:iCs/>
          <w:color w:val="auto"/>
          <w:u w:val="single"/>
        </w:rPr>
        <w:t>P</w:t>
      </w:r>
      <w:r w:rsidRPr="007A6A54">
        <w:rPr>
          <w:bCs/>
          <w:i/>
          <w:iCs/>
          <w:color w:val="auto"/>
          <w:u w:val="single"/>
        </w:rPr>
        <w:t>rovided,</w:t>
      </w:r>
      <w:r w:rsidRPr="007A6A54">
        <w:rPr>
          <w:bCs/>
          <w:color w:val="auto"/>
          <w:u w:val="single"/>
        </w:rPr>
        <w:t xml:space="preserve"> </w:t>
      </w:r>
      <w:r w:rsidR="00580309" w:rsidRPr="007A6A54">
        <w:rPr>
          <w:bCs/>
          <w:color w:val="auto"/>
          <w:u w:val="single"/>
        </w:rPr>
        <w:t>T</w:t>
      </w:r>
      <w:r w:rsidRPr="007A6A54">
        <w:rPr>
          <w:bCs/>
          <w:color w:val="auto"/>
          <w:u w:val="single"/>
        </w:rPr>
        <w:t xml:space="preserve">hat if a utility </w:t>
      </w:r>
      <w:r w:rsidRPr="00C40F6F">
        <w:rPr>
          <w:bCs/>
          <w:u w:val="single"/>
        </w:rPr>
        <w:t xml:space="preserve">damages part of the </w:t>
      </w:r>
      <w:r w:rsidR="00674C09" w:rsidRPr="00C40F6F">
        <w:rPr>
          <w:bCs/>
          <w:u w:val="single"/>
        </w:rPr>
        <w:t>b</w:t>
      </w:r>
      <w:r w:rsidRPr="00C40F6F">
        <w:rPr>
          <w:bCs/>
          <w:u w:val="single"/>
        </w:rPr>
        <w:t xml:space="preserve">roadband </w:t>
      </w:r>
      <w:r w:rsidR="00674C09" w:rsidRPr="00C40F6F">
        <w:rPr>
          <w:bCs/>
          <w:u w:val="single"/>
        </w:rPr>
        <w:t>s</w:t>
      </w:r>
      <w:r w:rsidRPr="00C40F6F">
        <w:rPr>
          <w:bCs/>
          <w:u w:val="single"/>
        </w:rPr>
        <w:t>ystem, it shall be liable for the limited costs of repair or replacement of said damage.</w:t>
      </w:r>
    </w:p>
    <w:p w14:paraId="4E437C41" w14:textId="56ABFADC" w:rsidR="001231F4" w:rsidRPr="007A6A54" w:rsidRDefault="008C1CFB" w:rsidP="007A6A54">
      <w:pPr>
        <w:pStyle w:val="SectionHeading"/>
        <w:rPr>
          <w:u w:val="single"/>
        </w:rPr>
      </w:pPr>
      <w:r w:rsidRPr="007A6A54">
        <w:rPr>
          <w:bCs/>
          <w:u w:val="single"/>
        </w:rPr>
        <w:t>§5B-</w:t>
      </w:r>
      <w:r w:rsidR="00B54E05" w:rsidRPr="007A6A54">
        <w:rPr>
          <w:bCs/>
          <w:u w:val="single"/>
        </w:rPr>
        <w:t>4</w:t>
      </w:r>
      <w:r w:rsidRPr="007A6A54">
        <w:rPr>
          <w:bCs/>
          <w:u w:val="single"/>
        </w:rPr>
        <w:t>-</w:t>
      </w:r>
      <w:r w:rsidR="00794471" w:rsidRPr="007A6A54">
        <w:rPr>
          <w:u w:val="single"/>
        </w:rPr>
        <w:t>2</w:t>
      </w:r>
      <w:r w:rsidR="00566118" w:rsidRPr="007A6A54">
        <w:rPr>
          <w:u w:val="single"/>
        </w:rPr>
        <w:t>2</w:t>
      </w:r>
      <w:r w:rsidRPr="007A6A54">
        <w:rPr>
          <w:u w:val="single"/>
        </w:rPr>
        <w:t xml:space="preserve">. </w:t>
      </w:r>
      <w:r w:rsidR="00C40F6F" w:rsidRPr="007A6A54">
        <w:rPr>
          <w:u w:val="single"/>
        </w:rPr>
        <w:t>Invalidity in part</w:t>
      </w:r>
      <w:r w:rsidRPr="007A6A54">
        <w:rPr>
          <w:u w:val="single"/>
        </w:rPr>
        <w:t>.</w:t>
      </w:r>
    </w:p>
    <w:p w14:paraId="0358762F" w14:textId="77777777" w:rsidR="007D3436" w:rsidRDefault="007D3436" w:rsidP="001231F4">
      <w:pPr>
        <w:pStyle w:val="SectionBody"/>
        <w:rPr>
          <w:u w:val="single"/>
        </w:rPr>
        <w:sectPr w:rsidR="007D3436" w:rsidSect="00DF199D">
          <w:type w:val="continuous"/>
          <w:pgSz w:w="12240" w:h="15840" w:code="1"/>
          <w:pgMar w:top="1440" w:right="1440" w:bottom="1440" w:left="1440" w:header="720" w:footer="720" w:gutter="0"/>
          <w:lnNumType w:countBy="1" w:restart="newSection"/>
          <w:cols w:space="720"/>
          <w:titlePg/>
          <w:docGrid w:linePitch="360"/>
        </w:sectPr>
      </w:pPr>
    </w:p>
    <w:p w14:paraId="0E02B836" w14:textId="3237FE03" w:rsidR="001231F4" w:rsidRPr="00C40F6F" w:rsidRDefault="008C1CFB" w:rsidP="001231F4">
      <w:pPr>
        <w:pStyle w:val="SectionBody"/>
        <w:rPr>
          <w:b/>
          <w:u w:val="single"/>
        </w:rPr>
      </w:pPr>
      <w:r w:rsidRPr="00C40F6F">
        <w:rPr>
          <w:u w:val="single"/>
        </w:rPr>
        <w:t xml:space="preserve">If any section or sections of this </w:t>
      </w:r>
      <w:r w:rsidR="00C40F6F" w:rsidRPr="00C40F6F">
        <w:rPr>
          <w:u w:val="single"/>
        </w:rPr>
        <w:t>a</w:t>
      </w:r>
      <w:r w:rsidRPr="00C40F6F">
        <w:rPr>
          <w:u w:val="single"/>
        </w:rPr>
        <w:t xml:space="preserve">rticle be declared unconstitutional or invalid, this shall not invalidate any other section of this </w:t>
      </w:r>
      <w:r w:rsidR="00C40F6F" w:rsidRPr="00C40F6F">
        <w:rPr>
          <w:u w:val="single"/>
        </w:rPr>
        <w:t>a</w:t>
      </w:r>
      <w:r w:rsidRPr="00C40F6F">
        <w:rPr>
          <w:u w:val="single"/>
        </w:rPr>
        <w:t>rticle.</w:t>
      </w:r>
    </w:p>
    <w:p w14:paraId="1961A6FE" w14:textId="0AFE4F0E" w:rsidR="001231F4" w:rsidRPr="007A6A54" w:rsidRDefault="008C1CFB" w:rsidP="007A6A54">
      <w:pPr>
        <w:pStyle w:val="SectionHeading"/>
        <w:rPr>
          <w:u w:val="single"/>
        </w:rPr>
      </w:pPr>
      <w:r w:rsidRPr="007A6A54">
        <w:rPr>
          <w:bCs/>
          <w:u w:val="single"/>
        </w:rPr>
        <w:t>§5B-</w:t>
      </w:r>
      <w:r w:rsidR="00B54E05" w:rsidRPr="007A6A54">
        <w:rPr>
          <w:bCs/>
          <w:u w:val="single"/>
        </w:rPr>
        <w:t>4</w:t>
      </w:r>
      <w:r w:rsidRPr="007A6A54">
        <w:rPr>
          <w:bCs/>
          <w:u w:val="single"/>
        </w:rPr>
        <w:t>-</w:t>
      </w:r>
      <w:r w:rsidRPr="007A6A54">
        <w:rPr>
          <w:u w:val="single"/>
        </w:rPr>
        <w:t>2</w:t>
      </w:r>
      <w:r w:rsidR="00566118" w:rsidRPr="007A6A54">
        <w:rPr>
          <w:u w:val="single"/>
        </w:rPr>
        <w:t>3</w:t>
      </w:r>
      <w:r w:rsidRPr="007A6A54">
        <w:rPr>
          <w:u w:val="single"/>
        </w:rPr>
        <w:t xml:space="preserve">. </w:t>
      </w:r>
      <w:r w:rsidR="00C40F6F" w:rsidRPr="007A6A54">
        <w:rPr>
          <w:u w:val="single"/>
        </w:rPr>
        <w:t>Liberal construction.</w:t>
      </w:r>
    </w:p>
    <w:p w14:paraId="5C99A188" w14:textId="77777777" w:rsidR="007D3436" w:rsidRDefault="007D3436" w:rsidP="001231F4">
      <w:pPr>
        <w:pStyle w:val="SectionBody"/>
        <w:rPr>
          <w:u w:val="single"/>
        </w:rPr>
        <w:sectPr w:rsidR="007D3436" w:rsidSect="00DF199D">
          <w:type w:val="continuous"/>
          <w:pgSz w:w="12240" w:h="15840" w:code="1"/>
          <w:pgMar w:top="1440" w:right="1440" w:bottom="1440" w:left="1440" w:header="720" w:footer="720" w:gutter="0"/>
          <w:lnNumType w:countBy="1" w:restart="newSection"/>
          <w:cols w:space="720"/>
          <w:titlePg/>
          <w:docGrid w:linePitch="360"/>
        </w:sectPr>
      </w:pPr>
    </w:p>
    <w:p w14:paraId="672A2FA1" w14:textId="6E8DBF96" w:rsidR="00C33014" w:rsidRDefault="008C1CFB" w:rsidP="007D3436">
      <w:pPr>
        <w:pStyle w:val="SectionBody"/>
      </w:pPr>
      <w:r w:rsidRPr="00C40F6F">
        <w:rPr>
          <w:u w:val="single"/>
        </w:rPr>
        <w:lastRenderedPageBreak/>
        <w:t xml:space="preserve">This </w:t>
      </w:r>
      <w:r w:rsidR="00674C09" w:rsidRPr="00C40F6F">
        <w:rPr>
          <w:u w:val="single"/>
        </w:rPr>
        <w:t>a</w:t>
      </w:r>
      <w:r w:rsidRPr="00C40F6F">
        <w:rPr>
          <w:u w:val="single"/>
        </w:rPr>
        <w:t>rticle is necessary for the public health, safety</w:t>
      </w:r>
      <w:r w:rsidR="00580309">
        <w:rPr>
          <w:u w:val="single"/>
        </w:rPr>
        <w:t>,</w:t>
      </w:r>
      <w:r w:rsidRPr="00C40F6F">
        <w:rPr>
          <w:u w:val="single"/>
        </w:rPr>
        <w:t xml:space="preserve"> and welfare and shall be liberally construed to effectuate its purposes.</w:t>
      </w:r>
    </w:p>
    <w:p w14:paraId="476B45ED" w14:textId="77777777" w:rsidR="00812CD5" w:rsidRDefault="00812CD5" w:rsidP="00CC1F3B">
      <w:pPr>
        <w:pStyle w:val="Note"/>
      </w:pPr>
    </w:p>
    <w:p w14:paraId="58721D83" w14:textId="7F9BD55A" w:rsidR="006865E9" w:rsidRDefault="008C1CFB" w:rsidP="004C52EC">
      <w:pPr>
        <w:pStyle w:val="Note"/>
      </w:pPr>
      <w:r>
        <w:t xml:space="preserve">NOTE: The purpose of this bill is to </w:t>
      </w:r>
      <w:r w:rsidR="004C52EC">
        <w:t xml:space="preserve">encourage, improve, and develop </w:t>
      </w:r>
      <w:r w:rsidR="00674C09">
        <w:t>b</w:t>
      </w:r>
      <w:r w:rsidR="004C52EC">
        <w:t>roadband infrastructure within the State in order to: (1) drive innovation and job creation, promote population growth opportunities, and expand markets for existing West Virginia businesses; (2) serve the ongoing and growing needs of West Virginia’s education systems, health-care systems, public-safety systems, industries, businesses, governmental operations, and citizens; and (3) improve accessibility for underserved communities and populations—particularly for educational purposes.</w:t>
      </w:r>
    </w:p>
    <w:p w14:paraId="2CE30541" w14:textId="77777777" w:rsidR="006865E9" w:rsidRPr="00303684" w:rsidRDefault="008C1CFB"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foot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B0C65" w14:textId="77777777" w:rsidR="008C1CFB" w:rsidRDefault="008C1CFB">
      <w:pPr>
        <w:spacing w:line="240" w:lineRule="auto"/>
      </w:pPr>
      <w:r>
        <w:separator/>
      </w:r>
    </w:p>
  </w:endnote>
  <w:endnote w:type="continuationSeparator" w:id="0">
    <w:p w14:paraId="788D1E54" w14:textId="77777777" w:rsidR="008C1CFB" w:rsidRDefault="008C1C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75C930" w14:textId="77777777" w:rsidR="00DE0BA6" w:rsidRDefault="008C1CF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5EAF43" w14:textId="6F122226" w:rsidR="00DF0470" w:rsidRPr="00B844FE" w:rsidRDefault="008C1CFB" w:rsidP="00DF0470">
    <w:pPr>
      <w:pStyle w:val="DocID"/>
    </w:pPr>
    <w:r w:rsidRPr="00DF0470">
      <w:t>12387406.2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6C9B8A" w14:textId="40AB999D" w:rsidR="00DE0BA6" w:rsidRDefault="008C1CFB" w:rsidP="00DF199D">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1230F74D" w14:textId="2F794FE7" w:rsidR="00DE0BA6" w:rsidRDefault="00DE0BA6" w:rsidP="00DF0470">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133944"/>
      <w:docPartObj>
        <w:docPartGallery w:val="Page Numbers (Bottom of Page)"/>
        <w:docPartUnique/>
      </w:docPartObj>
    </w:sdtPr>
    <w:sdtEndPr/>
    <w:sdtContent>
      <w:p w14:paraId="250FFC64" w14:textId="77777777" w:rsidR="00DE0BA6" w:rsidRDefault="008C1CF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28E4C19" w14:textId="07B47B15" w:rsidR="00DF0470" w:rsidRPr="00B844FE" w:rsidRDefault="008C1CFB" w:rsidP="00DF0470">
    <w:pPr>
      <w:pStyle w:val="DocID"/>
    </w:pPr>
    <w:r w:rsidRPr="00DF0470">
      <w:t>12387406.2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214978"/>
      <w:docPartObj>
        <w:docPartGallery w:val="Page Numbers (Bottom of Page)"/>
        <w:docPartUnique/>
      </w:docPartObj>
    </w:sdtPr>
    <w:sdtEndPr>
      <w:rPr>
        <w:noProof/>
      </w:rPr>
    </w:sdtEndPr>
    <w:sdtContent>
      <w:p w14:paraId="6079EDFB" w14:textId="55FE4E52" w:rsidR="00DE0BA6" w:rsidRDefault="008C1CFB" w:rsidP="00DF199D">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3C4E" w14:textId="07CED739" w:rsidR="00DE0BA6" w:rsidRPr="007D3436" w:rsidRDefault="00DE0BA6" w:rsidP="007D34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B6B9" w14:textId="6703E258" w:rsidR="007D3436" w:rsidRPr="007D3436" w:rsidRDefault="007D3436" w:rsidP="007D3436">
    <w:pPr>
      <w:pStyle w:val="Footer"/>
    </w:pPr>
    <w:r>
      <w:tab/>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3DD53" w14:textId="77777777" w:rsidR="008C1CFB" w:rsidRDefault="008C1CFB">
      <w:pPr>
        <w:spacing w:line="240" w:lineRule="auto"/>
      </w:pPr>
      <w:r>
        <w:separator/>
      </w:r>
    </w:p>
  </w:footnote>
  <w:footnote w:type="continuationSeparator" w:id="0">
    <w:p w14:paraId="5B7DFCCA" w14:textId="77777777" w:rsidR="008C1CFB" w:rsidRDefault="008C1C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E7D1" w14:textId="77777777" w:rsidR="00DE0BA6" w:rsidRPr="00B844FE" w:rsidRDefault="001C7836">
    <w:pPr>
      <w:pStyle w:val="Header"/>
    </w:pPr>
    <w:sdt>
      <w:sdtPr>
        <w:id w:val="-684364211"/>
        <w:placeholder>
          <w:docPart w:val="8D3768132F5D4AA0B48E8C4E610EF344"/>
        </w:placeholder>
        <w:temporary/>
        <w:showingPlcHdr/>
        <w15:appearance w15:val="hidden"/>
      </w:sdtPr>
      <w:sdtEndPr/>
      <w:sdtContent>
        <w:r w:rsidR="008C1CFB" w:rsidRPr="00B844FE">
          <w:t>[Type here]</w:t>
        </w:r>
      </w:sdtContent>
    </w:sdt>
    <w:r w:rsidR="008C1CFB">
      <w:ptab w:relativeTo="margin" w:alignment="left" w:leader="none"/>
    </w:r>
    <w:sdt>
      <w:sdtPr>
        <w:id w:val="-556240388"/>
        <w:placeholder>
          <w:docPart w:val="8D3768132F5D4AA0B48E8C4E610EF344"/>
        </w:placeholder>
        <w:temporary/>
        <w:showingPlcHdr/>
        <w15:appearance w15:val="hidden"/>
      </w:sdtPr>
      <w:sdtEndPr/>
      <w:sdtContent>
        <w:r w:rsidR="008C1CF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42B8" w14:textId="7A6E21F9" w:rsidR="00DE0BA6" w:rsidRPr="00053FDE" w:rsidRDefault="008C1CFB" w:rsidP="000573A9">
    <w:pPr>
      <w:pStyle w:val="HeaderStyle"/>
      <w:rPr>
        <w:sz w:val="22"/>
        <w:szCs w:val="22"/>
      </w:rPr>
    </w:pPr>
    <w:r w:rsidRPr="00053FDE">
      <w:rPr>
        <w:sz w:val="22"/>
        <w:szCs w:val="22"/>
      </w:rPr>
      <w:t xml:space="preserve">Intr </w:t>
    </w:r>
    <w:sdt>
      <w:sdtPr>
        <w:rPr>
          <w:sz w:val="22"/>
          <w:szCs w:val="22"/>
        </w:rPr>
        <w:tag w:val="BNumWH"/>
        <w:id w:val="138549797"/>
        <w:showingPlcHdr/>
        <w:text/>
      </w:sdtPr>
      <w:sdtEndPr/>
      <w:sdtContent/>
    </w:sdt>
    <w:r w:rsidRPr="00053FDE">
      <w:rPr>
        <w:sz w:val="22"/>
        <w:szCs w:val="22"/>
      </w:rPr>
      <w:t xml:space="preserve"> SB </w:t>
    </w:r>
    <w:r w:rsidR="00FA147E">
      <w:rPr>
        <w:sz w:val="22"/>
        <w:szCs w:val="22"/>
      </w:rPr>
      <w:t>735</w:t>
    </w:r>
    <w:r w:rsidRPr="00053FDE">
      <w:rPr>
        <w:sz w:val="22"/>
        <w:szCs w:val="22"/>
      </w:rPr>
      <w:ptab w:relativeTo="margin" w:alignment="center" w:leader="none"/>
    </w:r>
    <w:r w:rsidRPr="00053FDE">
      <w:rPr>
        <w:sz w:val="22"/>
        <w:szCs w:val="22"/>
      </w:rPr>
      <w:tab/>
    </w:r>
    <w:sdt>
      <w:sdtPr>
        <w:rPr>
          <w:sz w:val="22"/>
          <w:szCs w:val="22"/>
        </w:rPr>
        <w:alias w:val="CBD Number"/>
        <w:tag w:val="CBD Number"/>
        <w:id w:val="1176923086"/>
        <w:lock w:val="sdtLocked"/>
        <w:text/>
      </w:sdtPr>
      <w:sdtEndPr/>
      <w:sdtContent>
        <w:r w:rsidRPr="00053FDE">
          <w:rPr>
            <w:sz w:val="22"/>
            <w:szCs w:val="22"/>
          </w:rPr>
          <w:t>202</w:t>
        </w:r>
        <w:r w:rsidR="00731D9C" w:rsidRPr="00053FDE">
          <w:rPr>
            <w:sz w:val="22"/>
            <w:szCs w:val="22"/>
          </w:rPr>
          <w:t>5</w:t>
        </w:r>
        <w:r w:rsidRPr="00053FDE">
          <w:rPr>
            <w:sz w:val="22"/>
            <w:szCs w:val="22"/>
          </w:rPr>
          <w:t>R</w:t>
        </w:r>
        <w:r w:rsidR="00053FDE">
          <w:rPr>
            <w:sz w:val="22"/>
            <w:szCs w:val="22"/>
          </w:rPr>
          <w:t>3623</w:t>
        </w:r>
      </w:sdtContent>
    </w:sdt>
  </w:p>
  <w:p w14:paraId="6B6F773D" w14:textId="77777777" w:rsidR="00DE0BA6" w:rsidRPr="00C33014" w:rsidRDefault="00DE0BA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25AC" w14:textId="2286C5DC" w:rsidR="00DE0BA6" w:rsidRPr="001231F4" w:rsidRDefault="001C7836" w:rsidP="00CC1F3B">
    <w:pPr>
      <w:pStyle w:val="HeaderStyle"/>
      <w:rPr>
        <w:b/>
        <w:bCs/>
        <w:i/>
        <w:iCs/>
      </w:rPr>
    </w:pPr>
    <w:sdt>
      <w:sdtPr>
        <w:tag w:val="BNumWH"/>
        <w:id w:val="-1890952866"/>
        <w:showingPlcHdr/>
        <w:text/>
      </w:sdtPr>
      <w:sdtEndPr/>
      <w:sdtContent/>
    </w:sdt>
    <w:r w:rsidR="008C1CFB">
      <w:t xml:space="preserve"> </w:t>
    </w:r>
    <w:r w:rsidR="008C1CFB">
      <w:ptab w:relativeTo="margin" w:alignment="center" w:leader="none"/>
    </w:r>
    <w:r w:rsidR="008C1CFB">
      <w:tab/>
    </w:r>
    <w:sdt>
      <w:sdtPr>
        <w:rPr>
          <w:b/>
          <w:bCs/>
          <w:i/>
          <w:iCs/>
        </w:rPr>
        <w:alias w:val="CBD Number"/>
        <w:tag w:val="CBD Number"/>
        <w:id w:val="-944383718"/>
        <w:lock w:val="sdtLocked"/>
        <w:showingPlcHdr/>
        <w:text/>
      </w:sdtPr>
      <w:sdtEndPr/>
      <w:sdtContent>
        <w:r w:rsidR="00EF2891">
          <w:rPr>
            <w:b/>
            <w:bCs/>
            <w:i/>
            <w:iCs/>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C1500"/>
    <w:multiLevelType w:val="hybridMultilevel"/>
    <w:tmpl w:val="38520512"/>
    <w:lvl w:ilvl="0" w:tplc="7E82B740">
      <w:start w:val="1"/>
      <w:numFmt w:val="lowerLetter"/>
      <w:lvlText w:val="(%1)"/>
      <w:lvlJc w:val="left"/>
      <w:pPr>
        <w:ind w:left="1080" w:hanging="360"/>
      </w:pPr>
      <w:rPr>
        <w:rFonts w:hint="default"/>
      </w:rPr>
    </w:lvl>
    <w:lvl w:ilvl="1" w:tplc="88D4D1DE" w:tentative="1">
      <w:start w:val="1"/>
      <w:numFmt w:val="lowerLetter"/>
      <w:lvlText w:val="%2."/>
      <w:lvlJc w:val="left"/>
      <w:pPr>
        <w:ind w:left="1800" w:hanging="360"/>
      </w:pPr>
    </w:lvl>
    <w:lvl w:ilvl="2" w:tplc="B316EF62" w:tentative="1">
      <w:start w:val="1"/>
      <w:numFmt w:val="lowerRoman"/>
      <w:lvlText w:val="%3."/>
      <w:lvlJc w:val="right"/>
      <w:pPr>
        <w:ind w:left="2520" w:hanging="180"/>
      </w:pPr>
    </w:lvl>
    <w:lvl w:ilvl="3" w:tplc="41F012B6" w:tentative="1">
      <w:start w:val="1"/>
      <w:numFmt w:val="decimal"/>
      <w:lvlText w:val="%4."/>
      <w:lvlJc w:val="left"/>
      <w:pPr>
        <w:ind w:left="3240" w:hanging="360"/>
      </w:pPr>
    </w:lvl>
    <w:lvl w:ilvl="4" w:tplc="11BE1F68" w:tentative="1">
      <w:start w:val="1"/>
      <w:numFmt w:val="lowerLetter"/>
      <w:lvlText w:val="%5."/>
      <w:lvlJc w:val="left"/>
      <w:pPr>
        <w:ind w:left="3960" w:hanging="360"/>
      </w:pPr>
    </w:lvl>
    <w:lvl w:ilvl="5" w:tplc="2C204554" w:tentative="1">
      <w:start w:val="1"/>
      <w:numFmt w:val="lowerRoman"/>
      <w:lvlText w:val="%6."/>
      <w:lvlJc w:val="right"/>
      <w:pPr>
        <w:ind w:left="4680" w:hanging="180"/>
      </w:pPr>
    </w:lvl>
    <w:lvl w:ilvl="6" w:tplc="023024D8" w:tentative="1">
      <w:start w:val="1"/>
      <w:numFmt w:val="decimal"/>
      <w:lvlText w:val="%7."/>
      <w:lvlJc w:val="left"/>
      <w:pPr>
        <w:ind w:left="5400" w:hanging="360"/>
      </w:pPr>
    </w:lvl>
    <w:lvl w:ilvl="7" w:tplc="E45C1A3E" w:tentative="1">
      <w:start w:val="1"/>
      <w:numFmt w:val="lowerLetter"/>
      <w:lvlText w:val="%8."/>
      <w:lvlJc w:val="left"/>
      <w:pPr>
        <w:ind w:left="6120" w:hanging="360"/>
      </w:pPr>
    </w:lvl>
    <w:lvl w:ilvl="8" w:tplc="114AC8B8" w:tentative="1">
      <w:start w:val="1"/>
      <w:numFmt w:val="lowerRoman"/>
      <w:lvlText w:val="%9."/>
      <w:lvlJc w:val="right"/>
      <w:pPr>
        <w:ind w:left="6840" w:hanging="180"/>
      </w:pPr>
    </w:lvl>
  </w:abstractNum>
  <w:abstractNum w:abstractNumId="1" w15:restartNumberingAfterBreak="0">
    <w:nsid w:val="339A513F"/>
    <w:multiLevelType w:val="hybridMultilevel"/>
    <w:tmpl w:val="E2242292"/>
    <w:lvl w:ilvl="0" w:tplc="56E60AE4">
      <w:start w:val="1"/>
      <w:numFmt w:val="lowerLetter"/>
      <w:lvlText w:val="(%1)"/>
      <w:lvlJc w:val="left"/>
      <w:pPr>
        <w:ind w:left="1080" w:hanging="360"/>
      </w:pPr>
      <w:rPr>
        <w:rFonts w:hint="default"/>
      </w:rPr>
    </w:lvl>
    <w:lvl w:ilvl="1" w:tplc="4FA01B7A" w:tentative="1">
      <w:start w:val="1"/>
      <w:numFmt w:val="lowerLetter"/>
      <w:lvlText w:val="%2."/>
      <w:lvlJc w:val="left"/>
      <w:pPr>
        <w:ind w:left="1800" w:hanging="360"/>
      </w:pPr>
    </w:lvl>
    <w:lvl w:ilvl="2" w:tplc="871008B8" w:tentative="1">
      <w:start w:val="1"/>
      <w:numFmt w:val="lowerRoman"/>
      <w:lvlText w:val="%3."/>
      <w:lvlJc w:val="right"/>
      <w:pPr>
        <w:ind w:left="2520" w:hanging="180"/>
      </w:pPr>
    </w:lvl>
    <w:lvl w:ilvl="3" w:tplc="C598F11E" w:tentative="1">
      <w:start w:val="1"/>
      <w:numFmt w:val="decimal"/>
      <w:lvlText w:val="%4."/>
      <w:lvlJc w:val="left"/>
      <w:pPr>
        <w:ind w:left="3240" w:hanging="360"/>
      </w:pPr>
    </w:lvl>
    <w:lvl w:ilvl="4" w:tplc="BB903194" w:tentative="1">
      <w:start w:val="1"/>
      <w:numFmt w:val="lowerLetter"/>
      <w:lvlText w:val="%5."/>
      <w:lvlJc w:val="left"/>
      <w:pPr>
        <w:ind w:left="3960" w:hanging="360"/>
      </w:pPr>
    </w:lvl>
    <w:lvl w:ilvl="5" w:tplc="8AD6CDF2" w:tentative="1">
      <w:start w:val="1"/>
      <w:numFmt w:val="lowerRoman"/>
      <w:lvlText w:val="%6."/>
      <w:lvlJc w:val="right"/>
      <w:pPr>
        <w:ind w:left="4680" w:hanging="180"/>
      </w:pPr>
    </w:lvl>
    <w:lvl w:ilvl="6" w:tplc="736EA2F4" w:tentative="1">
      <w:start w:val="1"/>
      <w:numFmt w:val="decimal"/>
      <w:lvlText w:val="%7."/>
      <w:lvlJc w:val="left"/>
      <w:pPr>
        <w:ind w:left="5400" w:hanging="360"/>
      </w:pPr>
    </w:lvl>
    <w:lvl w:ilvl="7" w:tplc="F5EC142A" w:tentative="1">
      <w:start w:val="1"/>
      <w:numFmt w:val="lowerLetter"/>
      <w:lvlText w:val="%8."/>
      <w:lvlJc w:val="left"/>
      <w:pPr>
        <w:ind w:left="6120" w:hanging="360"/>
      </w:pPr>
    </w:lvl>
    <w:lvl w:ilvl="8" w:tplc="F31E8702"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9782412">
    <w:abstractNumId w:val="2"/>
  </w:num>
  <w:num w:numId="2" w16cid:durableId="2099708494">
    <w:abstractNumId w:val="2"/>
  </w:num>
  <w:num w:numId="3" w16cid:durableId="39061480">
    <w:abstractNumId w:val="0"/>
  </w:num>
  <w:num w:numId="4" w16cid:durableId="77409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F4"/>
    <w:rsid w:val="0000526A"/>
    <w:rsid w:val="000352D8"/>
    <w:rsid w:val="00042240"/>
    <w:rsid w:val="000434AB"/>
    <w:rsid w:val="00043D87"/>
    <w:rsid w:val="00053FDE"/>
    <w:rsid w:val="000549DB"/>
    <w:rsid w:val="000573A9"/>
    <w:rsid w:val="00064683"/>
    <w:rsid w:val="00085D22"/>
    <w:rsid w:val="0009267C"/>
    <w:rsid w:val="000A61CD"/>
    <w:rsid w:val="000A679B"/>
    <w:rsid w:val="000C5C77"/>
    <w:rsid w:val="000E3912"/>
    <w:rsid w:val="0010070F"/>
    <w:rsid w:val="00101796"/>
    <w:rsid w:val="001018DC"/>
    <w:rsid w:val="001231F4"/>
    <w:rsid w:val="001277B2"/>
    <w:rsid w:val="00131B75"/>
    <w:rsid w:val="0015112E"/>
    <w:rsid w:val="001552E7"/>
    <w:rsid w:val="001566B4"/>
    <w:rsid w:val="001566D9"/>
    <w:rsid w:val="00171A87"/>
    <w:rsid w:val="00175D80"/>
    <w:rsid w:val="001A66B7"/>
    <w:rsid w:val="001B17D6"/>
    <w:rsid w:val="001B2FD8"/>
    <w:rsid w:val="001B65F8"/>
    <w:rsid w:val="001C279E"/>
    <w:rsid w:val="001C7836"/>
    <w:rsid w:val="001D20B0"/>
    <w:rsid w:val="001D3300"/>
    <w:rsid w:val="001D449F"/>
    <w:rsid w:val="001D459E"/>
    <w:rsid w:val="001E6071"/>
    <w:rsid w:val="001E6471"/>
    <w:rsid w:val="001E73CF"/>
    <w:rsid w:val="001F6315"/>
    <w:rsid w:val="0020443B"/>
    <w:rsid w:val="00222754"/>
    <w:rsid w:val="00226F73"/>
    <w:rsid w:val="00230343"/>
    <w:rsid w:val="00257DF0"/>
    <w:rsid w:val="0027011C"/>
    <w:rsid w:val="00274200"/>
    <w:rsid w:val="00274EDA"/>
    <w:rsid w:val="00275327"/>
    <w:rsid w:val="00275740"/>
    <w:rsid w:val="002840BA"/>
    <w:rsid w:val="00290490"/>
    <w:rsid w:val="002A0269"/>
    <w:rsid w:val="002B30CE"/>
    <w:rsid w:val="002B5A1F"/>
    <w:rsid w:val="002B779D"/>
    <w:rsid w:val="002C6D3B"/>
    <w:rsid w:val="002E6830"/>
    <w:rsid w:val="00303684"/>
    <w:rsid w:val="003143F5"/>
    <w:rsid w:val="00314854"/>
    <w:rsid w:val="00333331"/>
    <w:rsid w:val="00365515"/>
    <w:rsid w:val="003720E6"/>
    <w:rsid w:val="00384250"/>
    <w:rsid w:val="0039309E"/>
    <w:rsid w:val="00394191"/>
    <w:rsid w:val="003A6694"/>
    <w:rsid w:val="003B6B9C"/>
    <w:rsid w:val="003C51CD"/>
    <w:rsid w:val="003D5A6B"/>
    <w:rsid w:val="00400E5B"/>
    <w:rsid w:val="00430CC4"/>
    <w:rsid w:val="00434CAB"/>
    <w:rsid w:val="004368E0"/>
    <w:rsid w:val="00437DF3"/>
    <w:rsid w:val="00450A41"/>
    <w:rsid w:val="00450E53"/>
    <w:rsid w:val="00466892"/>
    <w:rsid w:val="00484435"/>
    <w:rsid w:val="004943CA"/>
    <w:rsid w:val="00496100"/>
    <w:rsid w:val="004B1E2F"/>
    <w:rsid w:val="004B2202"/>
    <w:rsid w:val="004C13DD"/>
    <w:rsid w:val="004C52EC"/>
    <w:rsid w:val="004D50E5"/>
    <w:rsid w:val="004E3441"/>
    <w:rsid w:val="004F301F"/>
    <w:rsid w:val="00500579"/>
    <w:rsid w:val="00501FF3"/>
    <w:rsid w:val="005065E3"/>
    <w:rsid w:val="005250E1"/>
    <w:rsid w:val="005401A0"/>
    <w:rsid w:val="00543F50"/>
    <w:rsid w:val="005453ED"/>
    <w:rsid w:val="00561BA5"/>
    <w:rsid w:val="00564021"/>
    <w:rsid w:val="00566118"/>
    <w:rsid w:val="00580309"/>
    <w:rsid w:val="00582FEB"/>
    <w:rsid w:val="005A3DAE"/>
    <w:rsid w:val="005A5366"/>
    <w:rsid w:val="005F1031"/>
    <w:rsid w:val="00635E0B"/>
    <w:rsid w:val="006369EB"/>
    <w:rsid w:val="00637E73"/>
    <w:rsid w:val="00667FB0"/>
    <w:rsid w:val="00674C09"/>
    <w:rsid w:val="00686368"/>
    <w:rsid w:val="006865E9"/>
    <w:rsid w:val="00691F3E"/>
    <w:rsid w:val="00694BFB"/>
    <w:rsid w:val="00696CAB"/>
    <w:rsid w:val="00697BFE"/>
    <w:rsid w:val="006A106B"/>
    <w:rsid w:val="006A6C93"/>
    <w:rsid w:val="006B4C68"/>
    <w:rsid w:val="006C523D"/>
    <w:rsid w:val="006D25D4"/>
    <w:rsid w:val="006D4036"/>
    <w:rsid w:val="00711DD9"/>
    <w:rsid w:val="00731D9C"/>
    <w:rsid w:val="00754076"/>
    <w:rsid w:val="0077496A"/>
    <w:rsid w:val="00781993"/>
    <w:rsid w:val="00794471"/>
    <w:rsid w:val="00794F17"/>
    <w:rsid w:val="007A5259"/>
    <w:rsid w:val="007A6A54"/>
    <w:rsid w:val="007A7081"/>
    <w:rsid w:val="007A7E65"/>
    <w:rsid w:val="007C1E13"/>
    <w:rsid w:val="007D3436"/>
    <w:rsid w:val="007E5DB4"/>
    <w:rsid w:val="007F1CF5"/>
    <w:rsid w:val="00804092"/>
    <w:rsid w:val="00812CD5"/>
    <w:rsid w:val="008144E8"/>
    <w:rsid w:val="00815F2A"/>
    <w:rsid w:val="00834105"/>
    <w:rsid w:val="00834EDE"/>
    <w:rsid w:val="008650FB"/>
    <w:rsid w:val="008736AA"/>
    <w:rsid w:val="008C1CFB"/>
    <w:rsid w:val="008C6E5D"/>
    <w:rsid w:val="008D275D"/>
    <w:rsid w:val="008F41E3"/>
    <w:rsid w:val="008F6080"/>
    <w:rsid w:val="009215A8"/>
    <w:rsid w:val="00921D5D"/>
    <w:rsid w:val="00921E15"/>
    <w:rsid w:val="009306C1"/>
    <w:rsid w:val="00931090"/>
    <w:rsid w:val="00940CE6"/>
    <w:rsid w:val="009434F5"/>
    <w:rsid w:val="00955C94"/>
    <w:rsid w:val="00960D9D"/>
    <w:rsid w:val="0096410E"/>
    <w:rsid w:val="00974847"/>
    <w:rsid w:val="00980327"/>
    <w:rsid w:val="00986478"/>
    <w:rsid w:val="009A79DA"/>
    <w:rsid w:val="009B18A6"/>
    <w:rsid w:val="009B5557"/>
    <w:rsid w:val="009F1067"/>
    <w:rsid w:val="00A20582"/>
    <w:rsid w:val="00A31E01"/>
    <w:rsid w:val="00A44C71"/>
    <w:rsid w:val="00A527AD"/>
    <w:rsid w:val="00A5322A"/>
    <w:rsid w:val="00A634E5"/>
    <w:rsid w:val="00A718CF"/>
    <w:rsid w:val="00AB50DE"/>
    <w:rsid w:val="00AB573F"/>
    <w:rsid w:val="00AB64C0"/>
    <w:rsid w:val="00AD7DCC"/>
    <w:rsid w:val="00AE100D"/>
    <w:rsid w:val="00AE48A0"/>
    <w:rsid w:val="00AE61BE"/>
    <w:rsid w:val="00B03E4B"/>
    <w:rsid w:val="00B06D21"/>
    <w:rsid w:val="00B16F25"/>
    <w:rsid w:val="00B24422"/>
    <w:rsid w:val="00B309F7"/>
    <w:rsid w:val="00B30EA4"/>
    <w:rsid w:val="00B35FB7"/>
    <w:rsid w:val="00B54E05"/>
    <w:rsid w:val="00B66B81"/>
    <w:rsid w:val="00B66DD1"/>
    <w:rsid w:val="00B804E8"/>
    <w:rsid w:val="00B80C20"/>
    <w:rsid w:val="00B844FE"/>
    <w:rsid w:val="00B86B4F"/>
    <w:rsid w:val="00BA1F84"/>
    <w:rsid w:val="00BB164F"/>
    <w:rsid w:val="00BC562B"/>
    <w:rsid w:val="00BC6D5C"/>
    <w:rsid w:val="00BE03F6"/>
    <w:rsid w:val="00BE2F24"/>
    <w:rsid w:val="00BE4E84"/>
    <w:rsid w:val="00C03BA8"/>
    <w:rsid w:val="00C07A5D"/>
    <w:rsid w:val="00C32598"/>
    <w:rsid w:val="00C33014"/>
    <w:rsid w:val="00C33288"/>
    <w:rsid w:val="00C33434"/>
    <w:rsid w:val="00C33C4C"/>
    <w:rsid w:val="00C34869"/>
    <w:rsid w:val="00C40F6F"/>
    <w:rsid w:val="00C42EB6"/>
    <w:rsid w:val="00C609B3"/>
    <w:rsid w:val="00C668F1"/>
    <w:rsid w:val="00C80EF6"/>
    <w:rsid w:val="00C8424D"/>
    <w:rsid w:val="00C85096"/>
    <w:rsid w:val="00CA24BE"/>
    <w:rsid w:val="00CB1ADC"/>
    <w:rsid w:val="00CB2066"/>
    <w:rsid w:val="00CB20EF"/>
    <w:rsid w:val="00CB3801"/>
    <w:rsid w:val="00CC1F3B"/>
    <w:rsid w:val="00CD12CB"/>
    <w:rsid w:val="00CD36CF"/>
    <w:rsid w:val="00CD6575"/>
    <w:rsid w:val="00CF1DCA"/>
    <w:rsid w:val="00CF291D"/>
    <w:rsid w:val="00D044BE"/>
    <w:rsid w:val="00D4217C"/>
    <w:rsid w:val="00D461A8"/>
    <w:rsid w:val="00D5068D"/>
    <w:rsid w:val="00D53D1D"/>
    <w:rsid w:val="00D579FC"/>
    <w:rsid w:val="00D62566"/>
    <w:rsid w:val="00D7518F"/>
    <w:rsid w:val="00D81C16"/>
    <w:rsid w:val="00DB2205"/>
    <w:rsid w:val="00DB4B69"/>
    <w:rsid w:val="00DC212E"/>
    <w:rsid w:val="00DD50B3"/>
    <w:rsid w:val="00DE0BA6"/>
    <w:rsid w:val="00DE526B"/>
    <w:rsid w:val="00DF0470"/>
    <w:rsid w:val="00DF0573"/>
    <w:rsid w:val="00DF199D"/>
    <w:rsid w:val="00E01542"/>
    <w:rsid w:val="00E12437"/>
    <w:rsid w:val="00E365F1"/>
    <w:rsid w:val="00E374E0"/>
    <w:rsid w:val="00E62F48"/>
    <w:rsid w:val="00E67424"/>
    <w:rsid w:val="00E7732E"/>
    <w:rsid w:val="00E831B3"/>
    <w:rsid w:val="00E95FBC"/>
    <w:rsid w:val="00EA2586"/>
    <w:rsid w:val="00EC3588"/>
    <w:rsid w:val="00EC3EAB"/>
    <w:rsid w:val="00EC65B3"/>
    <w:rsid w:val="00EC74C6"/>
    <w:rsid w:val="00ED25DD"/>
    <w:rsid w:val="00EE70CB"/>
    <w:rsid w:val="00EF24BA"/>
    <w:rsid w:val="00EF2891"/>
    <w:rsid w:val="00F101E5"/>
    <w:rsid w:val="00F41CA2"/>
    <w:rsid w:val="00F443C0"/>
    <w:rsid w:val="00F519C5"/>
    <w:rsid w:val="00F62EFB"/>
    <w:rsid w:val="00F63E73"/>
    <w:rsid w:val="00F63FA5"/>
    <w:rsid w:val="00F653B6"/>
    <w:rsid w:val="00F739D9"/>
    <w:rsid w:val="00F939A4"/>
    <w:rsid w:val="00FA147E"/>
    <w:rsid w:val="00FA70FC"/>
    <w:rsid w:val="00FA7B09"/>
    <w:rsid w:val="00FD3E42"/>
    <w:rsid w:val="00FD5B51"/>
    <w:rsid w:val="00FD62B1"/>
    <w:rsid w:val="00FE067E"/>
    <w:rsid w:val="00FE208F"/>
    <w:rsid w:val="00FF17EF"/>
    <w:rsid w:val="00FF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DF6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1B2FD8"/>
    <w:rPr>
      <w:color w:val="0563C1" w:themeColor="hyperlink"/>
      <w:u w:val="single"/>
    </w:rPr>
  </w:style>
  <w:style w:type="character" w:customStyle="1" w:styleId="UnresolvedMention1">
    <w:name w:val="Unresolved Mention1"/>
    <w:basedOn w:val="DefaultParagraphFont"/>
    <w:uiPriority w:val="99"/>
    <w:semiHidden/>
    <w:unhideWhenUsed/>
    <w:rsid w:val="001B2FD8"/>
    <w:rPr>
      <w:color w:val="605E5C"/>
      <w:shd w:val="clear" w:color="auto" w:fill="E1DFDD"/>
    </w:rPr>
  </w:style>
  <w:style w:type="paragraph" w:styleId="Revision">
    <w:name w:val="Revision"/>
    <w:hidden/>
    <w:uiPriority w:val="99"/>
    <w:semiHidden/>
    <w:rsid w:val="00DE0BA6"/>
    <w:pPr>
      <w:spacing w:line="240" w:lineRule="auto"/>
    </w:pPr>
  </w:style>
  <w:style w:type="paragraph" w:customStyle="1" w:styleId="DocID">
    <w:name w:val="DocID"/>
    <w:basedOn w:val="Normal"/>
    <w:qFormat/>
    <w:rsid w:val="0077496A"/>
    <w:pPr>
      <w:spacing w:after="160" w:line="259" w:lineRule="auto"/>
      <w:contextualSpacing/>
    </w:pPr>
    <w:rPr>
      <w:rFonts w:ascii="Times New Roman" w:hAnsi="Times New Roman"/>
      <w:color w:val="au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E7E205793340F4A65571B92EB8F03E"/>
        <w:category>
          <w:name w:val="General"/>
          <w:gallery w:val="placeholder"/>
        </w:category>
        <w:types>
          <w:type w:val="bbPlcHdr"/>
        </w:types>
        <w:behaviors>
          <w:behavior w:val="content"/>
        </w:behaviors>
        <w:guid w:val="{013E38E5-4B25-4874-96A3-F2A2E5B3F656}"/>
      </w:docPartPr>
      <w:docPartBody>
        <w:p w:rsidR="00333331" w:rsidRDefault="00980D45">
          <w:pPr>
            <w:pStyle w:val="ADE7E205793340F4A65571B92EB8F03E"/>
          </w:pPr>
          <w:r w:rsidRPr="00B844FE">
            <w:t>Prefix Text</w:t>
          </w:r>
        </w:p>
      </w:docPartBody>
    </w:docPart>
    <w:docPart>
      <w:docPartPr>
        <w:name w:val="8D3768132F5D4AA0B48E8C4E610EF344"/>
        <w:category>
          <w:name w:val="General"/>
          <w:gallery w:val="placeholder"/>
        </w:category>
        <w:types>
          <w:type w:val="bbPlcHdr"/>
        </w:types>
        <w:behaviors>
          <w:behavior w:val="content"/>
        </w:behaviors>
        <w:guid w:val="{06B2FC55-5EB9-4C41-8F45-F89D51BFC2BE}"/>
      </w:docPartPr>
      <w:docPartBody>
        <w:p w:rsidR="00333331" w:rsidRDefault="00980D45">
          <w:pPr>
            <w:pStyle w:val="8D3768132F5D4AA0B48E8C4E610EF344"/>
          </w:pPr>
          <w:r w:rsidRPr="00B844FE">
            <w:t>[Type here]</w:t>
          </w:r>
        </w:p>
      </w:docPartBody>
    </w:docPart>
    <w:docPart>
      <w:docPartPr>
        <w:name w:val="B11CB093D9024FC3BC1E39BA07547652"/>
        <w:category>
          <w:name w:val="General"/>
          <w:gallery w:val="placeholder"/>
        </w:category>
        <w:types>
          <w:type w:val="bbPlcHdr"/>
        </w:types>
        <w:behaviors>
          <w:behavior w:val="content"/>
        </w:behaviors>
        <w:guid w:val="{22CA1EB2-5F94-4878-A9CC-1DADED0AC044}"/>
      </w:docPartPr>
      <w:docPartBody>
        <w:p w:rsidR="00333331" w:rsidRDefault="00980D45">
          <w:pPr>
            <w:pStyle w:val="B11CB093D9024FC3BC1E39BA07547652"/>
          </w:pPr>
          <w:r w:rsidRPr="00B844FE">
            <w:t>Number</w:t>
          </w:r>
        </w:p>
      </w:docPartBody>
    </w:docPart>
    <w:docPart>
      <w:docPartPr>
        <w:name w:val="2DD5499A55CE4C9AB10F03E53C1A54A7"/>
        <w:category>
          <w:name w:val="General"/>
          <w:gallery w:val="placeholder"/>
        </w:category>
        <w:types>
          <w:type w:val="bbPlcHdr"/>
        </w:types>
        <w:behaviors>
          <w:behavior w:val="content"/>
        </w:behaviors>
        <w:guid w:val="{516C26E5-5590-44C6-871D-A056843D0757}"/>
      </w:docPartPr>
      <w:docPartBody>
        <w:p w:rsidR="00333331" w:rsidRDefault="00980D45">
          <w:pPr>
            <w:pStyle w:val="2DD5499A55CE4C9AB10F03E53C1A54A7"/>
          </w:pPr>
          <w:r w:rsidRPr="00B844FE">
            <w:t>Enter Sponsors Here</w:t>
          </w:r>
        </w:p>
      </w:docPartBody>
    </w:docPart>
    <w:docPart>
      <w:docPartPr>
        <w:name w:val="171F2DB793A74B0AACFE8FB357E19543"/>
        <w:category>
          <w:name w:val="General"/>
          <w:gallery w:val="placeholder"/>
        </w:category>
        <w:types>
          <w:type w:val="bbPlcHdr"/>
        </w:types>
        <w:behaviors>
          <w:behavior w:val="content"/>
        </w:behaviors>
        <w:guid w:val="{4320F7DF-0B26-4528-9CBE-1998B77B5E65}"/>
      </w:docPartPr>
      <w:docPartBody>
        <w:p w:rsidR="00333331" w:rsidRDefault="00980D45">
          <w:pPr>
            <w:pStyle w:val="171F2DB793A74B0AACFE8FB357E195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31"/>
    <w:rsid w:val="00064683"/>
    <w:rsid w:val="000839C3"/>
    <w:rsid w:val="000D369D"/>
    <w:rsid w:val="001B65F8"/>
    <w:rsid w:val="001D6D1D"/>
    <w:rsid w:val="001E6471"/>
    <w:rsid w:val="002B5A1F"/>
    <w:rsid w:val="002B779D"/>
    <w:rsid w:val="00333331"/>
    <w:rsid w:val="00430CC4"/>
    <w:rsid w:val="0048197F"/>
    <w:rsid w:val="00493630"/>
    <w:rsid w:val="004943CA"/>
    <w:rsid w:val="00686368"/>
    <w:rsid w:val="007E5DB4"/>
    <w:rsid w:val="00980D45"/>
    <w:rsid w:val="009A79DA"/>
    <w:rsid w:val="00B51227"/>
    <w:rsid w:val="00DB2205"/>
    <w:rsid w:val="00F6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E7E205793340F4A65571B92EB8F03E">
    <w:name w:val="ADE7E205793340F4A65571B92EB8F03E"/>
  </w:style>
  <w:style w:type="paragraph" w:customStyle="1" w:styleId="8D3768132F5D4AA0B48E8C4E610EF344">
    <w:name w:val="8D3768132F5D4AA0B48E8C4E610EF344"/>
  </w:style>
  <w:style w:type="paragraph" w:customStyle="1" w:styleId="B11CB093D9024FC3BC1E39BA07547652">
    <w:name w:val="B11CB093D9024FC3BC1E39BA07547652"/>
  </w:style>
  <w:style w:type="paragraph" w:customStyle="1" w:styleId="2DD5499A55CE4C9AB10F03E53C1A54A7">
    <w:name w:val="2DD5499A55CE4C9AB10F03E53C1A54A7"/>
  </w:style>
  <w:style w:type="character" w:styleId="PlaceholderText">
    <w:name w:val="Placeholder Text"/>
    <w:basedOn w:val="DefaultParagraphFont"/>
    <w:uiPriority w:val="99"/>
    <w:semiHidden/>
    <w:rPr>
      <w:color w:val="808080"/>
    </w:rPr>
  </w:style>
  <w:style w:type="paragraph" w:customStyle="1" w:styleId="171F2DB793A74B0AACFE8FB357E19543">
    <w:name w:val="171F2DB793A74B0AACFE8FB357E19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 S J D O C S ! 1 2 3 8 7 4 0 6 . 2 < / d o c u m e n t i d >  
     < s e n d e r i d > J O H N . S T U M P < / s e n d e r i d >  
     < s e n d e r e m a i l > J O H N . S T U M P @ S T E P T O E - J O H N S O N . C O M < / s e n d e r e m a i l >  
     < l a s t m o d i f i e d > 2 0 2 5 - 0 2 - 1 7 T 1 0 : 2 9 : 0 0 . 0 0 0 0 0 0 0 - 0 5 : 0 0 < / l a s t m o d i f i e d >  
     < d a t a b a s e > S J D O C S 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7A5A2-106D-4D56-9E43-82F9C117DD67}">
  <ds:schemaRefs>
    <ds:schemaRef ds:uri="http://www.imanage.com/work/xmlschema"/>
  </ds:schemaRefs>
</ds:datastoreItem>
</file>

<file path=customXml/itemProps2.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6422</Words>
  <Characters>37894</Characters>
  <Application>Microsoft Office Word</Application>
  <DocSecurity>0</DocSecurity>
  <Lines>3444</Lines>
  <Paragraphs>1080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2025-02-28T18:25:00Z</dcterms:created>
  <dcterms:modified xsi:type="dcterms:W3CDTF">2025-03-10T18:02:00Z</dcterms:modified>
</cp:coreProperties>
</file>